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40" w:rsidRPr="0063676C" w:rsidRDefault="00587E09" w:rsidP="0063676C">
      <w:pPr>
        <w:pStyle w:val="Default"/>
        <w:jc w:val="center"/>
      </w:pPr>
      <w:bookmarkStart w:id="0" w:name="_GoBack"/>
      <w:bookmarkEnd w:id="0"/>
      <w:r>
        <w:rPr>
          <w:rFonts w:ascii="Calibri" w:hAnsi="Calibri"/>
          <w:b/>
          <w:noProof/>
          <w:sz w:val="32"/>
          <w:szCs w:val="32"/>
        </w:rPr>
        <w:drawing>
          <wp:inline distT="0" distB="0" distL="0" distR="0">
            <wp:extent cx="1377315" cy="1377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a:ln>
                      <a:noFill/>
                    </a:ln>
                  </pic:spPr>
                </pic:pic>
              </a:graphicData>
            </a:graphic>
          </wp:inline>
        </w:drawing>
      </w:r>
    </w:p>
    <w:p w:rsidR="00C00A40" w:rsidRDefault="00C00A40" w:rsidP="007A1F32">
      <w:pPr>
        <w:pStyle w:val="Default"/>
        <w:jc w:val="center"/>
        <w:rPr>
          <w:b/>
          <w:bCs/>
          <w:sz w:val="96"/>
          <w:szCs w:val="96"/>
        </w:rPr>
      </w:pPr>
      <w:r>
        <w:rPr>
          <w:b/>
          <w:bCs/>
          <w:sz w:val="96"/>
          <w:szCs w:val="96"/>
        </w:rPr>
        <w:t>Parents Survey Results</w:t>
      </w:r>
    </w:p>
    <w:p w:rsidR="00C00A40" w:rsidRDefault="00C00A40" w:rsidP="007A1F32">
      <w:pPr>
        <w:pStyle w:val="Default"/>
        <w:jc w:val="center"/>
        <w:rPr>
          <w:sz w:val="96"/>
          <w:szCs w:val="96"/>
        </w:rPr>
      </w:pPr>
      <w:r>
        <w:rPr>
          <w:b/>
          <w:bCs/>
          <w:sz w:val="96"/>
          <w:szCs w:val="96"/>
        </w:rPr>
        <w:t>2014</w:t>
      </w:r>
    </w:p>
    <w:p w:rsidR="00C00A40" w:rsidRDefault="00587E09" w:rsidP="007A1F32">
      <w:r>
        <w:rPr>
          <w:noProof/>
        </w:rPr>
        <w:drawing>
          <wp:anchor distT="36576" distB="36576" distL="36576" distR="36576" simplePos="0" relativeHeight="251659264" behindDoc="0" locked="0" layoutInCell="1" allowOverlap="1">
            <wp:simplePos x="0" y="0"/>
            <wp:positionH relativeFrom="column">
              <wp:posOffset>2494915</wp:posOffset>
            </wp:positionH>
            <wp:positionV relativeFrom="paragraph">
              <wp:posOffset>41910</wp:posOffset>
            </wp:positionV>
            <wp:extent cx="4007485" cy="2720340"/>
            <wp:effectExtent l="19050" t="19050" r="12065" b="22860"/>
            <wp:wrapNone/>
            <wp:docPr id="5" name="Picture 5" descr="DSCN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0554"/>
                    <pic:cNvPicPr>
                      <a:picLocks noChangeAspect="1" noChangeArrowheads="1"/>
                    </pic:cNvPicPr>
                  </pic:nvPicPr>
                  <pic:blipFill>
                    <a:blip r:embed="rId7">
                      <a:extLst>
                        <a:ext uri="{28A0092B-C50C-407E-A947-70E740481C1C}">
                          <a14:useLocalDpi xmlns:a14="http://schemas.microsoft.com/office/drawing/2010/main" val="0"/>
                        </a:ext>
                      </a:extLst>
                    </a:blip>
                    <a:srcRect l="-121" t="-1222" r="-632" b="-3670"/>
                    <a:stretch>
                      <a:fillRect/>
                    </a:stretch>
                  </pic:blipFill>
                  <pic:spPr bwMode="auto">
                    <a:xfrm>
                      <a:off x="0" y="0"/>
                      <a:ext cx="4007485" cy="2720340"/>
                    </a:xfrm>
                    <a:prstGeom prst="rect">
                      <a:avLst/>
                    </a:prstGeom>
                    <a:noFill/>
                    <a:ln w="9525" algn="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00A40" w:rsidRDefault="00C00A40" w:rsidP="007A1F32"/>
    <w:p w:rsidR="00C00A40" w:rsidRDefault="00C00A40" w:rsidP="007A1F32"/>
    <w:p w:rsidR="00C00A40" w:rsidRDefault="00C00A40" w:rsidP="00BD1A4C">
      <w:pPr>
        <w:jc w:val="center"/>
      </w:pPr>
    </w:p>
    <w:p w:rsidR="00C00A40" w:rsidRDefault="00C00A40" w:rsidP="007A1F32"/>
    <w:p w:rsidR="00C00A40" w:rsidRDefault="00C00A40" w:rsidP="007A1F32"/>
    <w:p w:rsidR="00C00A40" w:rsidRDefault="00C00A40" w:rsidP="007A1F32"/>
    <w:p w:rsidR="00C00A40" w:rsidRDefault="00C00A40" w:rsidP="007A1F32"/>
    <w:p w:rsidR="00C00A40" w:rsidRDefault="00C00A40" w:rsidP="007A1F32"/>
    <w:p w:rsidR="00C00A40" w:rsidRDefault="00C00A40" w:rsidP="007A1F32"/>
    <w:p w:rsidR="00C00A40" w:rsidRDefault="00C00A40" w:rsidP="007A1F32"/>
    <w:p w:rsidR="00C00A40" w:rsidRDefault="00C00A40" w:rsidP="007A1F32"/>
    <w:p w:rsidR="00C00A40" w:rsidRDefault="00C00A40" w:rsidP="007A1F32">
      <w:pPr>
        <w:pStyle w:val="Default"/>
      </w:pPr>
    </w:p>
    <w:p w:rsidR="00C00A40" w:rsidRDefault="00C00A40" w:rsidP="007A1F32">
      <w:pPr>
        <w:pStyle w:val="Default"/>
      </w:pPr>
    </w:p>
    <w:p w:rsidR="00C00A40" w:rsidRDefault="00C00A40" w:rsidP="007A1F32">
      <w:pPr>
        <w:pStyle w:val="Default"/>
      </w:pPr>
    </w:p>
    <w:p w:rsidR="00C00A40" w:rsidRDefault="00C00A40" w:rsidP="007A1F32">
      <w:pPr>
        <w:pStyle w:val="Default"/>
      </w:pPr>
    </w:p>
    <w:p w:rsidR="00C00A40" w:rsidRDefault="00C00A40" w:rsidP="007B293F">
      <w:pPr>
        <w:jc w:val="center"/>
        <w:rPr>
          <w:rFonts w:ascii="Palatino Linotype" w:hAnsi="Palatino Linotype" w:cs="Palatino Linotype"/>
          <w:color w:val="000000"/>
        </w:rPr>
      </w:pPr>
      <w:r>
        <w:rPr>
          <w:b/>
          <w:bCs/>
          <w:i/>
          <w:iCs/>
          <w:sz w:val="80"/>
          <w:szCs w:val="80"/>
        </w:rPr>
        <w:t>Your Views Count!</w:t>
      </w:r>
      <w:r w:rsidRPr="009E2E6B">
        <w:rPr>
          <w:rFonts w:ascii="Palatino Linotype" w:hAnsi="Palatino Linotype" w:cs="Palatino Linotype"/>
          <w:color w:val="000000"/>
        </w:rPr>
        <w:t xml:space="preserve"> </w:t>
      </w:r>
    </w:p>
    <w:p w:rsidR="00C00A40" w:rsidRDefault="00C00A40" w:rsidP="007B293F">
      <w:pPr>
        <w:jc w:val="center"/>
        <w:rPr>
          <w:rFonts w:ascii="Palatino Linotype" w:hAnsi="Palatino Linotype" w:cs="Palatino Linotype"/>
          <w:color w:val="000000"/>
        </w:rPr>
      </w:pPr>
    </w:p>
    <w:p w:rsidR="00C00A40" w:rsidRDefault="00C00A40" w:rsidP="007B293F">
      <w:pPr>
        <w:jc w:val="center"/>
        <w:rPr>
          <w:rFonts w:ascii="Palatino Linotype" w:hAnsi="Palatino Linotype" w:cs="Palatino Linotype"/>
          <w:color w:val="000000"/>
        </w:rPr>
      </w:pPr>
    </w:p>
    <w:p w:rsidR="00C00A40" w:rsidRDefault="00C00A40" w:rsidP="007B293F">
      <w:pPr>
        <w:jc w:val="center"/>
        <w:rPr>
          <w:rFonts w:ascii="Palatino Linotype" w:hAnsi="Palatino Linotype" w:cs="Palatino Linotype"/>
          <w:color w:val="000000"/>
        </w:rPr>
      </w:pPr>
    </w:p>
    <w:p w:rsidR="00C00A40" w:rsidRDefault="00C00A40" w:rsidP="007B293F">
      <w:pPr>
        <w:jc w:val="center"/>
        <w:rPr>
          <w:rFonts w:ascii="Palatino Linotype" w:hAnsi="Palatino Linotype" w:cs="Palatino Linotype"/>
          <w:color w:val="000000"/>
        </w:rPr>
      </w:pPr>
    </w:p>
    <w:p w:rsidR="00C00A40" w:rsidRDefault="00C00A40" w:rsidP="007B293F">
      <w:pPr>
        <w:jc w:val="center"/>
        <w:rPr>
          <w:rFonts w:ascii="Palatino Linotype" w:hAnsi="Palatino Linotype" w:cs="Palatino Linotype"/>
          <w:color w:val="000000"/>
        </w:rPr>
      </w:pPr>
    </w:p>
    <w:p w:rsidR="00C00A40" w:rsidRPr="009E2E6B" w:rsidRDefault="00C00A40" w:rsidP="007B293F">
      <w:pPr>
        <w:jc w:val="center"/>
        <w:rPr>
          <w:b/>
          <w:bCs/>
          <w:i/>
          <w:iCs/>
          <w:sz w:val="80"/>
          <w:szCs w:val="80"/>
        </w:rPr>
      </w:pPr>
    </w:p>
    <w:p w:rsidR="00C00A40" w:rsidRDefault="00C00A40" w:rsidP="009E2E6B">
      <w:pPr>
        <w:autoSpaceDE w:val="0"/>
        <w:autoSpaceDN w:val="0"/>
        <w:adjustRightInd w:val="0"/>
        <w:rPr>
          <w:rFonts w:ascii="Arial" w:hAnsi="Arial" w:cs="Arial"/>
          <w:b/>
          <w:bCs/>
          <w:sz w:val="19"/>
          <w:szCs w:val="19"/>
        </w:rPr>
      </w:pPr>
    </w:p>
    <w:p w:rsidR="00C00A40" w:rsidRPr="009E2E6B" w:rsidRDefault="00C00A40" w:rsidP="009E2E6B">
      <w:pPr>
        <w:autoSpaceDE w:val="0"/>
        <w:autoSpaceDN w:val="0"/>
        <w:adjustRightInd w:val="0"/>
        <w:rPr>
          <w:rFonts w:ascii="Arial" w:hAnsi="Arial" w:cs="Arial"/>
          <w:sz w:val="19"/>
          <w:szCs w:val="19"/>
        </w:rPr>
      </w:pPr>
      <w:r w:rsidRPr="009E2E6B">
        <w:rPr>
          <w:rFonts w:ascii="Arial" w:hAnsi="Arial" w:cs="Arial"/>
          <w:b/>
          <w:bCs/>
          <w:sz w:val="19"/>
          <w:szCs w:val="19"/>
        </w:rPr>
        <w:t xml:space="preserve">Parent Survey 2014 </w:t>
      </w:r>
    </w:p>
    <w:p w:rsidR="00C00A40" w:rsidRDefault="00C00A40" w:rsidP="009E2E6B">
      <w:pPr>
        <w:autoSpaceDE w:val="0"/>
        <w:autoSpaceDN w:val="0"/>
        <w:adjustRightInd w:val="0"/>
        <w:rPr>
          <w:rFonts w:ascii="Arial" w:hAnsi="Arial" w:cs="Arial"/>
          <w:i/>
          <w:iCs/>
          <w:sz w:val="19"/>
          <w:szCs w:val="19"/>
        </w:rPr>
      </w:pPr>
    </w:p>
    <w:p w:rsidR="00C00A40" w:rsidRPr="009E2E6B" w:rsidRDefault="00C00A40" w:rsidP="009E2E6B">
      <w:pPr>
        <w:autoSpaceDE w:val="0"/>
        <w:autoSpaceDN w:val="0"/>
        <w:adjustRightInd w:val="0"/>
        <w:rPr>
          <w:rFonts w:ascii="Arial" w:hAnsi="Arial" w:cs="Arial"/>
          <w:sz w:val="19"/>
          <w:szCs w:val="19"/>
        </w:rPr>
      </w:pPr>
      <w:r w:rsidRPr="009E2E6B">
        <w:rPr>
          <w:rFonts w:ascii="Arial" w:hAnsi="Arial" w:cs="Arial"/>
          <w:sz w:val="19"/>
          <w:szCs w:val="19"/>
        </w:rPr>
        <w:t xml:space="preserve">Dear Parents, </w:t>
      </w:r>
    </w:p>
    <w:p w:rsidR="00C00A40" w:rsidRDefault="00C00A40" w:rsidP="009E2E6B">
      <w:pPr>
        <w:autoSpaceDE w:val="0"/>
        <w:autoSpaceDN w:val="0"/>
        <w:adjustRightInd w:val="0"/>
        <w:rPr>
          <w:rFonts w:ascii="Arial" w:hAnsi="Arial" w:cs="Arial"/>
          <w:sz w:val="19"/>
          <w:szCs w:val="19"/>
        </w:rPr>
      </w:pPr>
    </w:p>
    <w:p w:rsidR="00C00A40" w:rsidRPr="009E2E6B" w:rsidRDefault="00C00A40" w:rsidP="009E2E6B">
      <w:pPr>
        <w:autoSpaceDE w:val="0"/>
        <w:autoSpaceDN w:val="0"/>
        <w:adjustRightInd w:val="0"/>
        <w:rPr>
          <w:rFonts w:ascii="Arial" w:hAnsi="Arial" w:cs="Arial"/>
          <w:sz w:val="19"/>
          <w:szCs w:val="19"/>
        </w:rPr>
      </w:pPr>
      <w:r w:rsidRPr="009E2E6B">
        <w:rPr>
          <w:rFonts w:ascii="Arial" w:hAnsi="Arial" w:cs="Arial"/>
          <w:sz w:val="19"/>
          <w:szCs w:val="19"/>
        </w:rPr>
        <w:t xml:space="preserve">I wanted to write to thank all of you who took the time to fill in </w:t>
      </w:r>
      <w:r>
        <w:rPr>
          <w:rFonts w:ascii="Arial" w:hAnsi="Arial" w:cs="Arial"/>
          <w:sz w:val="19"/>
          <w:szCs w:val="19"/>
        </w:rPr>
        <w:t>our</w:t>
      </w:r>
      <w:r w:rsidRPr="009E2E6B">
        <w:rPr>
          <w:rFonts w:ascii="Arial" w:hAnsi="Arial" w:cs="Arial"/>
          <w:sz w:val="19"/>
          <w:szCs w:val="19"/>
        </w:rPr>
        <w:t xml:space="preserve"> recent Parent Questionnaire; your opinions and feedback are extremely important t</w:t>
      </w:r>
      <w:r>
        <w:rPr>
          <w:rFonts w:ascii="Arial" w:hAnsi="Arial" w:cs="Arial"/>
          <w:sz w:val="19"/>
          <w:szCs w:val="19"/>
        </w:rPr>
        <w:t>o us. W</w:t>
      </w:r>
      <w:r w:rsidRPr="009E2E6B">
        <w:rPr>
          <w:rFonts w:ascii="Arial" w:hAnsi="Arial" w:cs="Arial"/>
          <w:sz w:val="19"/>
          <w:szCs w:val="19"/>
        </w:rPr>
        <w:t xml:space="preserve">e have been analysing the results and identifying what we can learn from them and how we can use them to further the development of the school. Any good school needs to be constantly looking at itself and reviewing its procedures and your opinions form a fundamental part of that process. </w:t>
      </w:r>
    </w:p>
    <w:p w:rsidR="00C00A40" w:rsidRDefault="00C00A40" w:rsidP="009E2E6B">
      <w:pPr>
        <w:autoSpaceDE w:val="0"/>
        <w:autoSpaceDN w:val="0"/>
        <w:adjustRightInd w:val="0"/>
        <w:rPr>
          <w:rFonts w:ascii="Arial" w:hAnsi="Arial" w:cs="Arial"/>
          <w:sz w:val="19"/>
          <w:szCs w:val="19"/>
        </w:rPr>
      </w:pPr>
    </w:p>
    <w:p w:rsidR="00C00A40" w:rsidRDefault="00C00A40" w:rsidP="009E2E6B">
      <w:pPr>
        <w:autoSpaceDE w:val="0"/>
        <w:autoSpaceDN w:val="0"/>
        <w:adjustRightInd w:val="0"/>
        <w:rPr>
          <w:rFonts w:ascii="Arial" w:hAnsi="Arial" w:cs="Arial"/>
          <w:sz w:val="19"/>
          <w:szCs w:val="19"/>
        </w:rPr>
      </w:pPr>
      <w:r w:rsidRPr="009E2E6B">
        <w:rPr>
          <w:rFonts w:ascii="Arial" w:hAnsi="Arial" w:cs="Arial"/>
          <w:sz w:val="19"/>
          <w:szCs w:val="19"/>
        </w:rPr>
        <w:t>The responses from the parent su</w:t>
      </w:r>
      <w:r>
        <w:rPr>
          <w:rFonts w:ascii="Arial" w:hAnsi="Arial" w:cs="Arial"/>
          <w:sz w:val="19"/>
          <w:szCs w:val="19"/>
        </w:rPr>
        <w:t xml:space="preserve">rvey are also </w:t>
      </w:r>
      <w:r w:rsidRPr="009E2E6B">
        <w:rPr>
          <w:rFonts w:ascii="Arial" w:hAnsi="Arial" w:cs="Arial"/>
          <w:sz w:val="19"/>
          <w:szCs w:val="19"/>
        </w:rPr>
        <w:t>a</w:t>
      </w:r>
      <w:r>
        <w:rPr>
          <w:rFonts w:ascii="Arial" w:hAnsi="Arial" w:cs="Arial"/>
          <w:sz w:val="19"/>
          <w:szCs w:val="19"/>
        </w:rPr>
        <w:t xml:space="preserve">vailable on the school website </w:t>
      </w:r>
      <w:r w:rsidRPr="009E2E6B">
        <w:rPr>
          <w:rFonts w:ascii="Arial" w:hAnsi="Arial" w:cs="Arial"/>
          <w:sz w:val="19"/>
          <w:szCs w:val="19"/>
        </w:rPr>
        <w:t>under ‘Pare</w:t>
      </w:r>
      <w:r>
        <w:rPr>
          <w:rFonts w:ascii="Arial" w:hAnsi="Arial" w:cs="Arial"/>
          <w:sz w:val="19"/>
          <w:szCs w:val="19"/>
        </w:rPr>
        <w:t xml:space="preserve">nts;  Parent Surveys’. </w:t>
      </w:r>
      <w:r w:rsidRPr="009E2E6B">
        <w:rPr>
          <w:rFonts w:ascii="Arial" w:hAnsi="Arial" w:cs="Arial"/>
          <w:sz w:val="19"/>
          <w:szCs w:val="19"/>
        </w:rPr>
        <w:t xml:space="preserve">There are a huge number of positives to be taken from the report and this highlights a number of strengths that you feel the school has. The school must, however, learn and listen to areas that you feel could be improved upon and the staff and I </w:t>
      </w:r>
      <w:r>
        <w:rPr>
          <w:rFonts w:ascii="Arial" w:hAnsi="Arial" w:cs="Arial"/>
          <w:sz w:val="19"/>
          <w:szCs w:val="19"/>
        </w:rPr>
        <w:t xml:space="preserve">will be addressing that in the coming weeks and months. </w:t>
      </w:r>
    </w:p>
    <w:p w:rsidR="00C00A40" w:rsidRDefault="00C00A40" w:rsidP="009E2E6B">
      <w:pPr>
        <w:autoSpaceDE w:val="0"/>
        <w:autoSpaceDN w:val="0"/>
        <w:adjustRightInd w:val="0"/>
        <w:rPr>
          <w:rFonts w:ascii="Arial" w:hAnsi="Arial" w:cs="Arial"/>
          <w:sz w:val="19"/>
          <w:szCs w:val="19"/>
        </w:rPr>
      </w:pPr>
    </w:p>
    <w:p w:rsidR="00C00A40" w:rsidRPr="009E2E6B" w:rsidRDefault="00C00A40" w:rsidP="009E2E6B">
      <w:pPr>
        <w:autoSpaceDE w:val="0"/>
        <w:autoSpaceDN w:val="0"/>
        <w:adjustRightInd w:val="0"/>
        <w:rPr>
          <w:rFonts w:ascii="Arial" w:hAnsi="Arial" w:cs="Arial"/>
          <w:sz w:val="19"/>
          <w:szCs w:val="19"/>
        </w:rPr>
      </w:pPr>
      <w:r w:rsidRPr="009E2E6B">
        <w:rPr>
          <w:rFonts w:ascii="Arial" w:hAnsi="Arial" w:cs="Arial"/>
          <w:sz w:val="19"/>
          <w:szCs w:val="19"/>
        </w:rPr>
        <w:t xml:space="preserve">Finally I would always welcome any feedback about any aspect of school life. Although the official surveys are only once every other year I am always very keen to hear from parents with suggestions for improvement in the way we are operating. Please feel free to </w:t>
      </w:r>
      <w:r>
        <w:rPr>
          <w:rFonts w:ascii="Arial" w:hAnsi="Arial" w:cs="Arial"/>
          <w:sz w:val="19"/>
          <w:szCs w:val="19"/>
        </w:rPr>
        <w:t xml:space="preserve">contact me at school </w:t>
      </w:r>
      <w:r w:rsidRPr="009E2E6B">
        <w:rPr>
          <w:rFonts w:ascii="Arial" w:hAnsi="Arial" w:cs="Arial"/>
          <w:sz w:val="19"/>
          <w:szCs w:val="19"/>
        </w:rPr>
        <w:t xml:space="preserve">if you feel you have something to contribute. </w:t>
      </w:r>
    </w:p>
    <w:p w:rsidR="00C00A40" w:rsidRDefault="00C00A40" w:rsidP="009E2E6B">
      <w:pPr>
        <w:autoSpaceDE w:val="0"/>
        <w:autoSpaceDN w:val="0"/>
        <w:adjustRightInd w:val="0"/>
        <w:rPr>
          <w:rFonts w:ascii="Arial" w:hAnsi="Arial" w:cs="Arial"/>
          <w:sz w:val="19"/>
          <w:szCs w:val="19"/>
        </w:rPr>
      </w:pPr>
    </w:p>
    <w:p w:rsidR="00C00A40" w:rsidRDefault="00C00A40" w:rsidP="009E2E6B">
      <w:pPr>
        <w:autoSpaceDE w:val="0"/>
        <w:autoSpaceDN w:val="0"/>
        <w:adjustRightInd w:val="0"/>
        <w:rPr>
          <w:rFonts w:ascii="Arial" w:hAnsi="Arial" w:cs="Arial"/>
          <w:sz w:val="19"/>
          <w:szCs w:val="19"/>
        </w:rPr>
      </w:pPr>
    </w:p>
    <w:p w:rsidR="00C00A40" w:rsidRDefault="00C00A40" w:rsidP="009E2E6B">
      <w:pPr>
        <w:autoSpaceDE w:val="0"/>
        <w:autoSpaceDN w:val="0"/>
        <w:adjustRightInd w:val="0"/>
        <w:rPr>
          <w:rFonts w:ascii="Arial" w:hAnsi="Arial" w:cs="Arial"/>
          <w:sz w:val="19"/>
          <w:szCs w:val="19"/>
        </w:rPr>
      </w:pPr>
      <w:r w:rsidRPr="009E2E6B">
        <w:rPr>
          <w:rFonts w:ascii="Arial" w:hAnsi="Arial" w:cs="Arial"/>
          <w:sz w:val="19"/>
          <w:szCs w:val="19"/>
        </w:rPr>
        <w:t xml:space="preserve">With best wishes </w:t>
      </w:r>
    </w:p>
    <w:p w:rsidR="00C00A40" w:rsidRDefault="00C00A40" w:rsidP="009E2E6B">
      <w:pPr>
        <w:autoSpaceDE w:val="0"/>
        <w:autoSpaceDN w:val="0"/>
        <w:adjustRightInd w:val="0"/>
        <w:rPr>
          <w:rFonts w:ascii="Arial" w:hAnsi="Arial" w:cs="Arial"/>
          <w:sz w:val="19"/>
          <w:szCs w:val="19"/>
        </w:rPr>
      </w:pPr>
    </w:p>
    <w:p w:rsidR="00C00A40" w:rsidRPr="009E2E6B" w:rsidRDefault="00C00A40" w:rsidP="009E2E6B">
      <w:pPr>
        <w:autoSpaceDE w:val="0"/>
        <w:autoSpaceDN w:val="0"/>
        <w:adjustRightInd w:val="0"/>
        <w:rPr>
          <w:rFonts w:ascii="Arial" w:hAnsi="Arial" w:cs="Arial"/>
          <w:sz w:val="19"/>
          <w:szCs w:val="19"/>
        </w:rPr>
      </w:pPr>
      <w:r>
        <w:rPr>
          <w:rFonts w:ascii="Arial" w:hAnsi="Arial" w:cs="Arial"/>
          <w:sz w:val="19"/>
          <w:szCs w:val="19"/>
        </w:rPr>
        <w:t>Marina McCusker</w:t>
      </w:r>
    </w:p>
    <w:p w:rsidR="00C00A40" w:rsidRDefault="00C00A40" w:rsidP="009E2E6B">
      <w:pPr>
        <w:jc w:val="center"/>
      </w:pPr>
    </w:p>
    <w:p w:rsidR="00C00A40" w:rsidRDefault="00C00A40" w:rsidP="009E2E6B">
      <w:pPr>
        <w:jc w:val="center"/>
      </w:pPr>
    </w:p>
    <w:p w:rsidR="00C00A40" w:rsidRDefault="00C00A40" w:rsidP="009E2E6B">
      <w:pPr>
        <w:jc w:val="center"/>
      </w:pPr>
    </w:p>
    <w:p w:rsidR="00C00A40" w:rsidRDefault="00C00A40" w:rsidP="009E2E6B">
      <w:pPr>
        <w:jc w:val="center"/>
      </w:pPr>
    </w:p>
    <w:p w:rsidR="00C00A40" w:rsidRDefault="00C00A40" w:rsidP="009E2E6B">
      <w:pPr>
        <w:jc w:val="center"/>
      </w:pPr>
    </w:p>
    <w:p w:rsidR="00C00A40" w:rsidRDefault="00C00A40" w:rsidP="009E2E6B">
      <w:pPr>
        <w:jc w:val="center"/>
      </w:pPr>
    </w:p>
    <w:p w:rsidR="00C00A40" w:rsidRDefault="00C00A40" w:rsidP="007B293F"/>
    <w:p w:rsidR="00C00A40" w:rsidRDefault="00C00A40" w:rsidP="007B293F"/>
    <w:p w:rsidR="00C00A40" w:rsidRDefault="00C00A40" w:rsidP="007B293F"/>
    <w:p w:rsidR="00C00A40" w:rsidRDefault="00C00A40" w:rsidP="007B293F"/>
    <w:p w:rsidR="00C00A40" w:rsidRDefault="00C00A40" w:rsidP="007B293F"/>
    <w:p w:rsidR="00C00A40" w:rsidRDefault="00C00A40" w:rsidP="007B293F"/>
    <w:p w:rsidR="00C00A40" w:rsidRDefault="00C00A40" w:rsidP="007B293F"/>
    <w:p w:rsidR="00C00A40" w:rsidRDefault="00C00A40" w:rsidP="007B293F"/>
    <w:p w:rsidR="00C00A40" w:rsidRDefault="00C00A40" w:rsidP="007B293F"/>
    <w:p w:rsidR="00C00A40" w:rsidRDefault="00C00A40" w:rsidP="009E2E6B">
      <w:pPr>
        <w:jc w:val="center"/>
      </w:pPr>
    </w:p>
    <w:p w:rsidR="00C00A40" w:rsidRDefault="00C00A40" w:rsidP="009E2E6B">
      <w:pPr>
        <w:jc w:val="center"/>
      </w:pPr>
    </w:p>
    <w:p w:rsidR="00C00A40" w:rsidRPr="005B4237" w:rsidRDefault="00C00A40" w:rsidP="009E2E6B">
      <w:pPr>
        <w:jc w:val="center"/>
        <w:rPr>
          <w:rFonts w:ascii="Calibri" w:hAnsi="Calibri"/>
        </w:rPr>
      </w:pPr>
      <w:r w:rsidRPr="005B4237">
        <w:rPr>
          <w:rFonts w:ascii="Calibri" w:hAnsi="Calibri"/>
        </w:rPr>
        <w:t xml:space="preserve">There were 88 surveys given out and 44 returned. </w:t>
      </w:r>
    </w:p>
    <w:p w:rsidR="00C00A40" w:rsidRDefault="00C00A40" w:rsidP="009E2E6B">
      <w:pPr>
        <w:jc w:val="center"/>
      </w:pPr>
    </w:p>
    <w:p w:rsidR="00C00A40" w:rsidRDefault="00C00A40" w:rsidP="009E2E6B">
      <w:pPr>
        <w:jc w:val="center"/>
      </w:pPr>
    </w:p>
    <w:tbl>
      <w:tblPr>
        <w:tblW w:w="152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4"/>
        <w:gridCol w:w="1568"/>
        <w:gridCol w:w="1568"/>
        <w:gridCol w:w="1568"/>
        <w:gridCol w:w="1568"/>
        <w:gridCol w:w="1547"/>
        <w:gridCol w:w="21"/>
      </w:tblGrid>
      <w:tr w:rsidR="00C00A40" w:rsidTr="0052260A">
        <w:trPr>
          <w:trHeight w:val="1122"/>
        </w:trPr>
        <w:tc>
          <w:tcPr>
            <w:tcW w:w="7394" w:type="dxa"/>
          </w:tcPr>
          <w:p w:rsidR="00C00A40" w:rsidRDefault="00C00A40">
            <w:pPr>
              <w:rPr>
                <w:rFonts w:ascii="Comic Sans MS" w:hAnsi="Comic Sans MS"/>
              </w:rPr>
            </w:pPr>
          </w:p>
        </w:tc>
        <w:tc>
          <w:tcPr>
            <w:tcW w:w="1568" w:type="dxa"/>
          </w:tcPr>
          <w:p w:rsidR="00C00A40" w:rsidRPr="0063676C" w:rsidRDefault="00C00A40">
            <w:pPr>
              <w:jc w:val="center"/>
              <w:rPr>
                <w:rFonts w:ascii="Comic Sans MS" w:hAnsi="Comic Sans MS"/>
                <w:sz w:val="20"/>
                <w:szCs w:val="20"/>
              </w:rPr>
            </w:pPr>
            <w:r w:rsidRPr="0063676C">
              <w:rPr>
                <w:rFonts w:ascii="Comic Sans MS" w:hAnsi="Comic Sans MS"/>
                <w:sz w:val="20"/>
                <w:szCs w:val="20"/>
              </w:rPr>
              <w:t>Strongly Agree</w:t>
            </w:r>
          </w:p>
        </w:tc>
        <w:tc>
          <w:tcPr>
            <w:tcW w:w="1568" w:type="dxa"/>
          </w:tcPr>
          <w:p w:rsidR="00C00A40" w:rsidRPr="0063676C" w:rsidRDefault="00C00A40">
            <w:pPr>
              <w:jc w:val="center"/>
              <w:rPr>
                <w:rFonts w:ascii="Comic Sans MS" w:hAnsi="Comic Sans MS"/>
                <w:sz w:val="20"/>
                <w:szCs w:val="20"/>
              </w:rPr>
            </w:pPr>
            <w:r w:rsidRPr="0063676C">
              <w:rPr>
                <w:rFonts w:ascii="Comic Sans MS" w:hAnsi="Comic Sans MS"/>
                <w:sz w:val="20"/>
                <w:szCs w:val="20"/>
              </w:rPr>
              <w:t>Agree</w:t>
            </w:r>
          </w:p>
        </w:tc>
        <w:tc>
          <w:tcPr>
            <w:tcW w:w="1568" w:type="dxa"/>
          </w:tcPr>
          <w:p w:rsidR="00C00A40" w:rsidRPr="0063676C" w:rsidRDefault="00C00A40">
            <w:pPr>
              <w:jc w:val="center"/>
              <w:rPr>
                <w:rFonts w:ascii="Comic Sans MS" w:hAnsi="Comic Sans MS"/>
                <w:sz w:val="20"/>
                <w:szCs w:val="20"/>
              </w:rPr>
            </w:pPr>
            <w:r w:rsidRPr="0063676C">
              <w:rPr>
                <w:rFonts w:ascii="Comic Sans MS" w:hAnsi="Comic Sans MS"/>
                <w:sz w:val="20"/>
                <w:szCs w:val="20"/>
              </w:rPr>
              <w:t>Neither agree nor disagree</w:t>
            </w:r>
          </w:p>
        </w:tc>
        <w:tc>
          <w:tcPr>
            <w:tcW w:w="1568" w:type="dxa"/>
          </w:tcPr>
          <w:p w:rsidR="00C00A40" w:rsidRPr="0063676C" w:rsidRDefault="00C00A40">
            <w:pPr>
              <w:jc w:val="center"/>
              <w:rPr>
                <w:rFonts w:ascii="Comic Sans MS" w:hAnsi="Comic Sans MS"/>
                <w:sz w:val="20"/>
                <w:szCs w:val="20"/>
              </w:rPr>
            </w:pPr>
            <w:r w:rsidRPr="0063676C">
              <w:rPr>
                <w:rFonts w:ascii="Comic Sans MS" w:hAnsi="Comic Sans MS"/>
                <w:sz w:val="20"/>
                <w:szCs w:val="20"/>
              </w:rPr>
              <w:t>Disagree</w:t>
            </w:r>
          </w:p>
        </w:tc>
        <w:tc>
          <w:tcPr>
            <w:tcW w:w="1568" w:type="dxa"/>
            <w:gridSpan w:val="2"/>
          </w:tcPr>
          <w:p w:rsidR="00C00A40" w:rsidRPr="0063676C" w:rsidRDefault="00C00A40">
            <w:pPr>
              <w:jc w:val="center"/>
              <w:rPr>
                <w:rFonts w:ascii="Comic Sans MS" w:hAnsi="Comic Sans MS"/>
                <w:sz w:val="20"/>
                <w:szCs w:val="20"/>
              </w:rPr>
            </w:pPr>
            <w:r w:rsidRPr="0063676C">
              <w:rPr>
                <w:rFonts w:ascii="Comic Sans MS" w:hAnsi="Comic Sans MS"/>
                <w:sz w:val="20"/>
                <w:szCs w:val="20"/>
              </w:rPr>
              <w:t>Strongly Disagree</w:t>
            </w:r>
          </w:p>
        </w:tc>
      </w:tr>
      <w:tr w:rsidR="00C00A40" w:rsidTr="0052260A">
        <w:trPr>
          <w:trHeight w:val="301"/>
        </w:trPr>
        <w:tc>
          <w:tcPr>
            <w:tcW w:w="7394" w:type="dxa"/>
          </w:tcPr>
          <w:p w:rsidR="00C00A40" w:rsidRDefault="00C00A40" w:rsidP="00045ECC">
            <w:pPr>
              <w:jc w:val="center"/>
              <w:rPr>
                <w:rFonts w:ascii="Arial" w:hAnsi="Arial" w:cs="Arial"/>
                <w:b/>
                <w:sz w:val="28"/>
                <w:szCs w:val="28"/>
              </w:rPr>
            </w:pPr>
            <w:r w:rsidRPr="0063676C">
              <w:rPr>
                <w:rFonts w:ascii="Arial" w:hAnsi="Arial" w:cs="Arial"/>
                <w:b/>
                <w:sz w:val="28"/>
                <w:szCs w:val="28"/>
              </w:rPr>
              <w:t>Well-being</w:t>
            </w:r>
          </w:p>
          <w:p w:rsidR="00C00A40" w:rsidRPr="0063676C" w:rsidRDefault="00C00A40" w:rsidP="00045ECC">
            <w:pPr>
              <w:jc w:val="center"/>
              <w:rPr>
                <w:rFonts w:ascii="Arial" w:hAnsi="Arial" w:cs="Arial"/>
                <w:b/>
                <w:sz w:val="28"/>
                <w:szCs w:val="28"/>
              </w:rPr>
            </w:pPr>
          </w:p>
        </w:tc>
        <w:tc>
          <w:tcPr>
            <w:tcW w:w="1568" w:type="dxa"/>
          </w:tcPr>
          <w:p w:rsidR="00C00A40" w:rsidRDefault="00C00A40">
            <w:pPr>
              <w:jc w:val="center"/>
              <w:rPr>
                <w:rFonts w:ascii="Calibri" w:hAnsi="Calibri"/>
                <w:sz w:val="20"/>
                <w:szCs w:val="20"/>
              </w:rPr>
            </w:pPr>
          </w:p>
        </w:tc>
        <w:tc>
          <w:tcPr>
            <w:tcW w:w="1568" w:type="dxa"/>
          </w:tcPr>
          <w:p w:rsidR="00C00A40" w:rsidRDefault="00C00A40" w:rsidP="00AB75FB">
            <w:pPr>
              <w:rPr>
                <w:rFonts w:ascii="Calibri" w:hAnsi="Calibri"/>
                <w:sz w:val="20"/>
                <w:szCs w:val="20"/>
              </w:rPr>
            </w:pPr>
          </w:p>
        </w:tc>
        <w:tc>
          <w:tcPr>
            <w:tcW w:w="1568" w:type="dxa"/>
          </w:tcPr>
          <w:p w:rsidR="00C00A40" w:rsidRDefault="00C00A40">
            <w:pPr>
              <w:jc w:val="center"/>
              <w:rPr>
                <w:rFonts w:ascii="Calibri" w:hAnsi="Calibri"/>
                <w:sz w:val="20"/>
                <w:szCs w:val="20"/>
              </w:rPr>
            </w:pPr>
          </w:p>
        </w:tc>
        <w:tc>
          <w:tcPr>
            <w:tcW w:w="1568" w:type="dxa"/>
          </w:tcPr>
          <w:p w:rsidR="00C00A40" w:rsidRDefault="00C00A40" w:rsidP="00BF0C08">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01"/>
        </w:trPr>
        <w:tc>
          <w:tcPr>
            <w:tcW w:w="7394" w:type="dxa"/>
          </w:tcPr>
          <w:p w:rsidR="00C00A40" w:rsidRPr="0063676C" w:rsidRDefault="00C00A40">
            <w:pPr>
              <w:rPr>
                <w:rFonts w:ascii="Arial" w:hAnsi="Arial" w:cs="Arial"/>
                <w:sz w:val="20"/>
                <w:szCs w:val="20"/>
              </w:rPr>
            </w:pPr>
            <w:r w:rsidRPr="0063676C">
              <w:rPr>
                <w:rFonts w:ascii="Arial" w:hAnsi="Arial" w:cs="Arial"/>
                <w:sz w:val="20"/>
                <w:szCs w:val="20"/>
              </w:rPr>
              <w:t>My child enjoys coming to school</w:t>
            </w:r>
          </w:p>
          <w:p w:rsidR="00C00A40" w:rsidRPr="0063676C" w:rsidRDefault="00C00A40">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57%</w:t>
            </w:r>
          </w:p>
        </w:tc>
        <w:tc>
          <w:tcPr>
            <w:tcW w:w="1568" w:type="dxa"/>
          </w:tcPr>
          <w:p w:rsidR="00C00A40" w:rsidRDefault="00C00A40">
            <w:pPr>
              <w:jc w:val="center"/>
              <w:rPr>
                <w:rFonts w:ascii="Calibri" w:hAnsi="Calibri"/>
                <w:sz w:val="20"/>
                <w:szCs w:val="20"/>
              </w:rPr>
            </w:pPr>
            <w:r>
              <w:rPr>
                <w:rFonts w:ascii="Calibri" w:hAnsi="Calibri"/>
                <w:sz w:val="20"/>
                <w:szCs w:val="20"/>
              </w:rPr>
              <w:t>41%</w:t>
            </w:r>
          </w:p>
        </w:tc>
        <w:tc>
          <w:tcPr>
            <w:tcW w:w="1568" w:type="dxa"/>
          </w:tcPr>
          <w:p w:rsidR="00C00A40" w:rsidRDefault="00C00A40">
            <w:pPr>
              <w:jc w:val="center"/>
              <w:rPr>
                <w:rFonts w:ascii="Calibri" w:hAnsi="Calibri"/>
                <w:sz w:val="20"/>
                <w:szCs w:val="20"/>
              </w:rPr>
            </w:pPr>
            <w:r>
              <w:rPr>
                <w:rFonts w:ascii="Calibri" w:hAnsi="Calibri"/>
                <w:sz w:val="20"/>
                <w:szCs w:val="20"/>
              </w:rPr>
              <w:t>2%</w:t>
            </w:r>
          </w:p>
        </w:tc>
        <w:tc>
          <w:tcPr>
            <w:tcW w:w="1568" w:type="dxa"/>
          </w:tcPr>
          <w:p w:rsidR="00C00A40" w:rsidRDefault="00C00A40" w:rsidP="00BF0C08">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01"/>
        </w:trPr>
        <w:tc>
          <w:tcPr>
            <w:tcW w:w="7394" w:type="dxa"/>
          </w:tcPr>
          <w:p w:rsidR="00C00A40" w:rsidRPr="0063676C" w:rsidRDefault="00C00A40">
            <w:pPr>
              <w:rPr>
                <w:rFonts w:ascii="Arial" w:hAnsi="Arial" w:cs="Arial"/>
                <w:sz w:val="20"/>
                <w:szCs w:val="20"/>
              </w:rPr>
            </w:pPr>
            <w:r w:rsidRPr="0063676C">
              <w:rPr>
                <w:rFonts w:ascii="Arial" w:hAnsi="Arial" w:cs="Arial"/>
                <w:sz w:val="20"/>
                <w:szCs w:val="20"/>
              </w:rPr>
              <w:t>My child feels safe and secure in school</w:t>
            </w:r>
          </w:p>
          <w:p w:rsidR="00C00A40" w:rsidRPr="0063676C" w:rsidRDefault="00C00A40">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57%</w:t>
            </w:r>
          </w:p>
        </w:tc>
        <w:tc>
          <w:tcPr>
            <w:tcW w:w="1568" w:type="dxa"/>
          </w:tcPr>
          <w:p w:rsidR="00C00A40" w:rsidRDefault="00C00A40">
            <w:pPr>
              <w:jc w:val="center"/>
              <w:rPr>
                <w:rFonts w:ascii="Calibri" w:hAnsi="Calibri"/>
                <w:sz w:val="20"/>
                <w:szCs w:val="20"/>
              </w:rPr>
            </w:pPr>
            <w:r>
              <w:rPr>
                <w:rFonts w:ascii="Calibri" w:hAnsi="Calibri"/>
                <w:sz w:val="20"/>
                <w:szCs w:val="20"/>
              </w:rPr>
              <w:t>41%</w:t>
            </w:r>
          </w:p>
        </w:tc>
        <w:tc>
          <w:tcPr>
            <w:tcW w:w="1568" w:type="dxa"/>
          </w:tcPr>
          <w:p w:rsidR="00C00A40" w:rsidRDefault="00C00A40">
            <w:pPr>
              <w:jc w:val="center"/>
              <w:rPr>
                <w:rFonts w:ascii="Calibri" w:hAnsi="Calibri"/>
                <w:sz w:val="20"/>
                <w:szCs w:val="20"/>
              </w:rPr>
            </w:pPr>
            <w:r>
              <w:rPr>
                <w:rFonts w:ascii="Calibri" w:hAnsi="Calibri"/>
                <w:sz w:val="20"/>
                <w:szCs w:val="20"/>
              </w:rPr>
              <w:t>2%</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20"/>
        </w:trPr>
        <w:tc>
          <w:tcPr>
            <w:tcW w:w="7394" w:type="dxa"/>
          </w:tcPr>
          <w:p w:rsidR="00C00A40" w:rsidRPr="0063676C" w:rsidRDefault="00C00A40">
            <w:pPr>
              <w:rPr>
                <w:rFonts w:ascii="Arial" w:hAnsi="Arial" w:cs="Arial"/>
                <w:sz w:val="20"/>
                <w:szCs w:val="20"/>
              </w:rPr>
            </w:pPr>
            <w:r w:rsidRPr="0063676C">
              <w:rPr>
                <w:rFonts w:ascii="Arial" w:hAnsi="Arial" w:cs="Arial"/>
                <w:sz w:val="20"/>
                <w:szCs w:val="20"/>
              </w:rPr>
              <w:t>The school understands and responds to my child’s needs</w:t>
            </w:r>
          </w:p>
          <w:p w:rsidR="00C00A40" w:rsidRPr="0063676C" w:rsidRDefault="00C00A40">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36%</w:t>
            </w:r>
          </w:p>
        </w:tc>
        <w:tc>
          <w:tcPr>
            <w:tcW w:w="1568" w:type="dxa"/>
          </w:tcPr>
          <w:p w:rsidR="00C00A40" w:rsidRDefault="00C00A40">
            <w:pPr>
              <w:jc w:val="center"/>
              <w:rPr>
                <w:rFonts w:ascii="Calibri" w:hAnsi="Calibri"/>
                <w:sz w:val="20"/>
                <w:szCs w:val="20"/>
              </w:rPr>
            </w:pPr>
            <w:r>
              <w:rPr>
                <w:rFonts w:ascii="Calibri" w:hAnsi="Calibri"/>
                <w:sz w:val="20"/>
                <w:szCs w:val="20"/>
              </w:rPr>
              <w:t>25%</w:t>
            </w:r>
          </w:p>
        </w:tc>
        <w:tc>
          <w:tcPr>
            <w:tcW w:w="1568" w:type="dxa"/>
          </w:tcPr>
          <w:p w:rsidR="00C00A40" w:rsidRDefault="00C00A40">
            <w:pPr>
              <w:jc w:val="center"/>
              <w:rPr>
                <w:rFonts w:ascii="Calibri" w:hAnsi="Calibri"/>
                <w:sz w:val="20"/>
                <w:szCs w:val="20"/>
              </w:rPr>
            </w:pPr>
            <w:r>
              <w:rPr>
                <w:rFonts w:ascii="Calibri" w:hAnsi="Calibri"/>
                <w:sz w:val="20"/>
                <w:szCs w:val="20"/>
              </w:rPr>
              <w:t>7%</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01"/>
        </w:trPr>
        <w:tc>
          <w:tcPr>
            <w:tcW w:w="7394" w:type="dxa"/>
          </w:tcPr>
          <w:p w:rsidR="00C00A40" w:rsidRDefault="00C00A40" w:rsidP="00793755">
            <w:pPr>
              <w:rPr>
                <w:rFonts w:ascii="Arial" w:hAnsi="Arial" w:cs="Arial"/>
                <w:sz w:val="20"/>
                <w:szCs w:val="20"/>
              </w:rPr>
            </w:pPr>
            <w:r w:rsidRPr="0063676C">
              <w:rPr>
                <w:rFonts w:ascii="Arial" w:hAnsi="Arial" w:cs="Arial"/>
                <w:sz w:val="20"/>
                <w:szCs w:val="20"/>
              </w:rPr>
              <w:t>My child is encouraged to develop his/ her social and personal qualities</w:t>
            </w:r>
          </w:p>
          <w:p w:rsidR="00C00A40" w:rsidRPr="0063676C" w:rsidRDefault="00C00A40" w:rsidP="00793755">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43%</w:t>
            </w:r>
          </w:p>
        </w:tc>
        <w:tc>
          <w:tcPr>
            <w:tcW w:w="1568" w:type="dxa"/>
          </w:tcPr>
          <w:p w:rsidR="00C00A40" w:rsidRDefault="00C00A40">
            <w:pPr>
              <w:jc w:val="center"/>
              <w:rPr>
                <w:rFonts w:ascii="Calibri" w:hAnsi="Calibri"/>
                <w:sz w:val="20"/>
                <w:szCs w:val="20"/>
              </w:rPr>
            </w:pPr>
            <w:r>
              <w:rPr>
                <w:rFonts w:ascii="Calibri" w:hAnsi="Calibri"/>
                <w:sz w:val="20"/>
                <w:szCs w:val="20"/>
              </w:rPr>
              <w:t>52%</w:t>
            </w:r>
          </w:p>
        </w:tc>
        <w:tc>
          <w:tcPr>
            <w:tcW w:w="1568" w:type="dxa"/>
          </w:tcPr>
          <w:p w:rsidR="00C00A40" w:rsidRDefault="00C00A40">
            <w:pPr>
              <w:jc w:val="center"/>
              <w:rPr>
                <w:rFonts w:ascii="Calibri" w:hAnsi="Calibri"/>
                <w:sz w:val="20"/>
                <w:szCs w:val="20"/>
              </w:rPr>
            </w:pPr>
            <w:r>
              <w:rPr>
                <w:rFonts w:ascii="Calibri" w:hAnsi="Calibri"/>
                <w:sz w:val="20"/>
                <w:szCs w:val="20"/>
              </w:rPr>
              <w:t>5%</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260"/>
        </w:trPr>
        <w:tc>
          <w:tcPr>
            <w:tcW w:w="7394" w:type="dxa"/>
          </w:tcPr>
          <w:p w:rsidR="00C00A40" w:rsidRDefault="00C00A40" w:rsidP="00793755">
            <w:pPr>
              <w:rPr>
                <w:rFonts w:ascii="Arial" w:hAnsi="Arial" w:cs="Arial"/>
                <w:sz w:val="20"/>
                <w:szCs w:val="20"/>
              </w:rPr>
            </w:pPr>
            <w:r w:rsidRPr="0063676C">
              <w:rPr>
                <w:rFonts w:ascii="Arial" w:hAnsi="Arial" w:cs="Arial"/>
                <w:sz w:val="20"/>
                <w:szCs w:val="20"/>
              </w:rPr>
              <w:t>The school encourages my child to reach his/ her potential</w:t>
            </w:r>
          </w:p>
          <w:p w:rsidR="00C00A40" w:rsidRPr="0063676C" w:rsidRDefault="00C00A40" w:rsidP="00793755">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43%</w:t>
            </w:r>
          </w:p>
        </w:tc>
        <w:tc>
          <w:tcPr>
            <w:tcW w:w="1568" w:type="dxa"/>
          </w:tcPr>
          <w:p w:rsidR="00C00A40" w:rsidRDefault="00C00A40">
            <w:pPr>
              <w:jc w:val="center"/>
              <w:rPr>
                <w:rFonts w:ascii="Calibri" w:hAnsi="Calibri"/>
                <w:sz w:val="20"/>
                <w:szCs w:val="20"/>
              </w:rPr>
            </w:pPr>
            <w:r>
              <w:rPr>
                <w:rFonts w:ascii="Calibri" w:hAnsi="Calibri"/>
                <w:sz w:val="20"/>
                <w:szCs w:val="20"/>
              </w:rPr>
              <w:t>48%</w:t>
            </w:r>
          </w:p>
        </w:tc>
        <w:tc>
          <w:tcPr>
            <w:tcW w:w="1568" w:type="dxa"/>
          </w:tcPr>
          <w:p w:rsidR="00C00A40" w:rsidRDefault="00C00A40">
            <w:pPr>
              <w:jc w:val="center"/>
              <w:rPr>
                <w:rFonts w:ascii="Calibri" w:hAnsi="Calibri"/>
                <w:sz w:val="20"/>
                <w:szCs w:val="20"/>
              </w:rPr>
            </w:pPr>
            <w:r>
              <w:rPr>
                <w:rFonts w:ascii="Calibri" w:hAnsi="Calibri"/>
                <w:sz w:val="20"/>
                <w:szCs w:val="20"/>
              </w:rPr>
              <w:t>9%</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20"/>
        </w:trPr>
        <w:tc>
          <w:tcPr>
            <w:tcW w:w="7394" w:type="dxa"/>
          </w:tcPr>
          <w:p w:rsidR="00C00A40" w:rsidRDefault="00C00A40" w:rsidP="00793755">
            <w:pPr>
              <w:rPr>
                <w:rFonts w:ascii="Arial" w:hAnsi="Arial" w:cs="Arial"/>
                <w:sz w:val="20"/>
                <w:szCs w:val="20"/>
              </w:rPr>
            </w:pPr>
            <w:r w:rsidRPr="0063676C">
              <w:rPr>
                <w:rFonts w:ascii="Arial" w:hAnsi="Arial" w:cs="Arial"/>
                <w:sz w:val="20"/>
                <w:szCs w:val="20"/>
              </w:rPr>
              <w:t>My child is valued within the school and their efforts and achievements are celebrated</w:t>
            </w:r>
          </w:p>
          <w:p w:rsidR="00C00A40" w:rsidRPr="0063676C" w:rsidRDefault="00C00A40" w:rsidP="00793755">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41%</w:t>
            </w:r>
          </w:p>
        </w:tc>
        <w:tc>
          <w:tcPr>
            <w:tcW w:w="1568" w:type="dxa"/>
          </w:tcPr>
          <w:p w:rsidR="00C00A40" w:rsidRDefault="00C00A40">
            <w:pPr>
              <w:jc w:val="center"/>
              <w:rPr>
                <w:rFonts w:ascii="Calibri" w:hAnsi="Calibri"/>
                <w:sz w:val="20"/>
                <w:szCs w:val="20"/>
              </w:rPr>
            </w:pPr>
            <w:r>
              <w:rPr>
                <w:rFonts w:ascii="Calibri" w:hAnsi="Calibri"/>
                <w:sz w:val="20"/>
                <w:szCs w:val="20"/>
              </w:rPr>
              <w:t>52%</w:t>
            </w:r>
          </w:p>
        </w:tc>
        <w:tc>
          <w:tcPr>
            <w:tcW w:w="1568" w:type="dxa"/>
          </w:tcPr>
          <w:p w:rsidR="00C00A40" w:rsidRDefault="00C00A40">
            <w:pPr>
              <w:jc w:val="center"/>
              <w:rPr>
                <w:rFonts w:ascii="Calibri" w:hAnsi="Calibri"/>
                <w:sz w:val="20"/>
                <w:szCs w:val="20"/>
              </w:rPr>
            </w:pPr>
            <w:r>
              <w:rPr>
                <w:rFonts w:ascii="Calibri" w:hAnsi="Calibri"/>
                <w:sz w:val="20"/>
                <w:szCs w:val="20"/>
              </w:rPr>
              <w:t>7%</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01"/>
        </w:trPr>
        <w:tc>
          <w:tcPr>
            <w:tcW w:w="7394" w:type="dxa"/>
          </w:tcPr>
          <w:p w:rsidR="00C00A40" w:rsidRDefault="00C00A40" w:rsidP="00793755">
            <w:pPr>
              <w:rPr>
                <w:rFonts w:ascii="Arial" w:hAnsi="Arial" w:cs="Arial"/>
                <w:sz w:val="20"/>
                <w:szCs w:val="20"/>
              </w:rPr>
            </w:pPr>
            <w:r w:rsidRPr="0063676C">
              <w:rPr>
                <w:rFonts w:ascii="Arial" w:hAnsi="Arial" w:cs="Arial"/>
                <w:sz w:val="20"/>
                <w:szCs w:val="20"/>
              </w:rPr>
              <w:t>My child is encouraged to respect and value the opinions/views of others</w:t>
            </w:r>
          </w:p>
          <w:p w:rsidR="00C00A40" w:rsidRPr="0063676C" w:rsidRDefault="00C00A40" w:rsidP="00793755">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41%</w:t>
            </w:r>
          </w:p>
        </w:tc>
        <w:tc>
          <w:tcPr>
            <w:tcW w:w="1568" w:type="dxa"/>
          </w:tcPr>
          <w:p w:rsidR="00C00A40" w:rsidRDefault="00C00A40">
            <w:pPr>
              <w:jc w:val="center"/>
              <w:rPr>
                <w:rFonts w:ascii="Calibri" w:hAnsi="Calibri"/>
                <w:sz w:val="20"/>
                <w:szCs w:val="20"/>
              </w:rPr>
            </w:pPr>
            <w:r>
              <w:rPr>
                <w:rFonts w:ascii="Calibri" w:hAnsi="Calibri"/>
                <w:sz w:val="20"/>
                <w:szCs w:val="20"/>
              </w:rPr>
              <w:t>57%</w:t>
            </w:r>
          </w:p>
        </w:tc>
        <w:tc>
          <w:tcPr>
            <w:tcW w:w="1568" w:type="dxa"/>
          </w:tcPr>
          <w:p w:rsidR="00C00A40" w:rsidRDefault="00C00A40">
            <w:pPr>
              <w:jc w:val="center"/>
              <w:rPr>
                <w:rFonts w:ascii="Calibri" w:hAnsi="Calibri"/>
                <w:sz w:val="20"/>
                <w:szCs w:val="20"/>
              </w:rPr>
            </w:pPr>
            <w:r>
              <w:rPr>
                <w:rFonts w:ascii="Calibri" w:hAnsi="Calibri"/>
                <w:sz w:val="20"/>
                <w:szCs w:val="20"/>
              </w:rPr>
              <w:t>2%</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260"/>
        </w:trPr>
        <w:tc>
          <w:tcPr>
            <w:tcW w:w="7394" w:type="dxa"/>
          </w:tcPr>
          <w:p w:rsidR="00C00A40" w:rsidRDefault="00C00A40" w:rsidP="00793755">
            <w:pPr>
              <w:rPr>
                <w:rFonts w:ascii="Arial" w:hAnsi="Arial" w:cs="Arial"/>
                <w:sz w:val="20"/>
                <w:szCs w:val="20"/>
              </w:rPr>
            </w:pPr>
            <w:r w:rsidRPr="0063676C">
              <w:rPr>
                <w:rFonts w:ascii="Arial" w:hAnsi="Arial" w:cs="Arial"/>
                <w:sz w:val="20"/>
                <w:szCs w:val="20"/>
              </w:rPr>
              <w:t>There is a culture of mutual respect between staff and pupils</w:t>
            </w:r>
          </w:p>
          <w:p w:rsidR="00C00A40" w:rsidRPr="0063676C" w:rsidRDefault="00C00A40" w:rsidP="00793755">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39%</w:t>
            </w:r>
          </w:p>
        </w:tc>
        <w:tc>
          <w:tcPr>
            <w:tcW w:w="1568" w:type="dxa"/>
          </w:tcPr>
          <w:p w:rsidR="00C00A40" w:rsidRDefault="00C00A40">
            <w:pPr>
              <w:jc w:val="center"/>
              <w:rPr>
                <w:rFonts w:ascii="Calibri" w:hAnsi="Calibri"/>
                <w:sz w:val="20"/>
                <w:szCs w:val="20"/>
              </w:rPr>
            </w:pPr>
            <w:r>
              <w:rPr>
                <w:rFonts w:ascii="Calibri" w:hAnsi="Calibri"/>
                <w:sz w:val="20"/>
                <w:szCs w:val="20"/>
              </w:rPr>
              <w:t>54%</w:t>
            </w:r>
          </w:p>
        </w:tc>
        <w:tc>
          <w:tcPr>
            <w:tcW w:w="1568" w:type="dxa"/>
          </w:tcPr>
          <w:p w:rsidR="00C00A40" w:rsidRDefault="00C00A40">
            <w:pPr>
              <w:jc w:val="center"/>
              <w:rPr>
                <w:rFonts w:ascii="Calibri" w:hAnsi="Calibri"/>
                <w:sz w:val="20"/>
                <w:szCs w:val="20"/>
              </w:rPr>
            </w:pPr>
            <w:r>
              <w:rPr>
                <w:rFonts w:ascii="Calibri" w:hAnsi="Calibri"/>
                <w:sz w:val="20"/>
                <w:szCs w:val="20"/>
              </w:rPr>
              <w:t>7%</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260"/>
        </w:trPr>
        <w:tc>
          <w:tcPr>
            <w:tcW w:w="7394" w:type="dxa"/>
          </w:tcPr>
          <w:p w:rsidR="00C00A40" w:rsidRDefault="00C00A40">
            <w:pPr>
              <w:rPr>
                <w:rFonts w:ascii="Arial" w:hAnsi="Arial" w:cs="Arial"/>
                <w:sz w:val="20"/>
                <w:szCs w:val="20"/>
              </w:rPr>
            </w:pPr>
            <w:r w:rsidRPr="0063676C">
              <w:rPr>
                <w:rFonts w:ascii="Arial" w:hAnsi="Arial" w:cs="Arial"/>
                <w:sz w:val="20"/>
                <w:szCs w:val="20"/>
              </w:rPr>
              <w:t>My child is encouraged to have a healthy lifestyle</w:t>
            </w:r>
          </w:p>
          <w:p w:rsidR="00C00A40" w:rsidRPr="0063676C" w:rsidRDefault="00C00A40">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46%</w:t>
            </w:r>
          </w:p>
        </w:tc>
        <w:tc>
          <w:tcPr>
            <w:tcW w:w="1568" w:type="dxa"/>
          </w:tcPr>
          <w:p w:rsidR="00C00A40" w:rsidRDefault="00C00A40">
            <w:pPr>
              <w:jc w:val="center"/>
              <w:rPr>
                <w:rFonts w:ascii="Calibri" w:hAnsi="Calibri"/>
                <w:sz w:val="20"/>
                <w:szCs w:val="20"/>
              </w:rPr>
            </w:pPr>
            <w:r>
              <w:rPr>
                <w:rFonts w:ascii="Calibri" w:hAnsi="Calibri"/>
                <w:sz w:val="20"/>
                <w:szCs w:val="20"/>
              </w:rPr>
              <w:t>52%</w:t>
            </w:r>
          </w:p>
        </w:tc>
        <w:tc>
          <w:tcPr>
            <w:tcW w:w="1568" w:type="dxa"/>
          </w:tcPr>
          <w:p w:rsidR="00C00A40" w:rsidRDefault="00C00A40">
            <w:pPr>
              <w:jc w:val="center"/>
              <w:rPr>
                <w:rFonts w:ascii="Calibri" w:hAnsi="Calibri"/>
                <w:sz w:val="20"/>
                <w:szCs w:val="20"/>
              </w:rPr>
            </w:pPr>
            <w:r>
              <w:rPr>
                <w:rFonts w:ascii="Calibri" w:hAnsi="Calibri"/>
                <w:sz w:val="20"/>
                <w:szCs w:val="20"/>
              </w:rPr>
              <w:t>2%</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20"/>
        </w:trPr>
        <w:tc>
          <w:tcPr>
            <w:tcW w:w="7394" w:type="dxa"/>
          </w:tcPr>
          <w:p w:rsidR="00C00A40" w:rsidRPr="0063676C" w:rsidRDefault="00C00A40">
            <w:pPr>
              <w:rPr>
                <w:rFonts w:ascii="Arial" w:hAnsi="Arial" w:cs="Arial"/>
                <w:sz w:val="20"/>
                <w:szCs w:val="20"/>
              </w:rPr>
            </w:pPr>
            <w:r w:rsidRPr="0063676C">
              <w:rPr>
                <w:rFonts w:ascii="Arial" w:hAnsi="Arial" w:cs="Arial"/>
                <w:sz w:val="20"/>
                <w:szCs w:val="20"/>
              </w:rPr>
              <w:t>There is a good range of activities including trips or visits for my child to take part in</w:t>
            </w:r>
          </w:p>
        </w:tc>
        <w:tc>
          <w:tcPr>
            <w:tcW w:w="1568" w:type="dxa"/>
          </w:tcPr>
          <w:p w:rsidR="00C00A40" w:rsidRDefault="00C00A40">
            <w:pPr>
              <w:jc w:val="center"/>
              <w:rPr>
                <w:rFonts w:ascii="Calibri" w:hAnsi="Calibri"/>
                <w:sz w:val="20"/>
                <w:szCs w:val="20"/>
              </w:rPr>
            </w:pPr>
            <w:r>
              <w:rPr>
                <w:rFonts w:ascii="Calibri" w:hAnsi="Calibri"/>
                <w:sz w:val="20"/>
                <w:szCs w:val="20"/>
              </w:rPr>
              <w:t>46%</w:t>
            </w:r>
          </w:p>
        </w:tc>
        <w:tc>
          <w:tcPr>
            <w:tcW w:w="1568" w:type="dxa"/>
          </w:tcPr>
          <w:p w:rsidR="00C00A40" w:rsidRDefault="00C00A40">
            <w:pPr>
              <w:jc w:val="center"/>
              <w:rPr>
                <w:rFonts w:ascii="Calibri" w:hAnsi="Calibri"/>
                <w:sz w:val="20"/>
                <w:szCs w:val="20"/>
              </w:rPr>
            </w:pPr>
            <w:r>
              <w:rPr>
                <w:rFonts w:ascii="Calibri" w:hAnsi="Calibri"/>
                <w:sz w:val="20"/>
                <w:szCs w:val="20"/>
              </w:rPr>
              <w:t>43%</w:t>
            </w:r>
          </w:p>
        </w:tc>
        <w:tc>
          <w:tcPr>
            <w:tcW w:w="1568" w:type="dxa"/>
          </w:tcPr>
          <w:p w:rsidR="00C00A40" w:rsidRDefault="00C00A40">
            <w:pPr>
              <w:jc w:val="center"/>
              <w:rPr>
                <w:rFonts w:ascii="Calibri" w:hAnsi="Calibri"/>
                <w:sz w:val="20"/>
                <w:szCs w:val="20"/>
              </w:rPr>
            </w:pPr>
            <w:r>
              <w:rPr>
                <w:rFonts w:ascii="Calibri" w:hAnsi="Calibri"/>
                <w:sz w:val="20"/>
                <w:szCs w:val="20"/>
              </w:rPr>
              <w:t>11%</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01"/>
        </w:trPr>
        <w:tc>
          <w:tcPr>
            <w:tcW w:w="7394" w:type="dxa"/>
          </w:tcPr>
          <w:p w:rsidR="00C00A40" w:rsidRDefault="00C00A40">
            <w:pPr>
              <w:rPr>
                <w:rFonts w:ascii="Arial" w:hAnsi="Arial" w:cs="Arial"/>
                <w:sz w:val="20"/>
                <w:szCs w:val="20"/>
              </w:rPr>
            </w:pPr>
            <w:r w:rsidRPr="0063676C">
              <w:rPr>
                <w:rFonts w:ascii="Arial" w:hAnsi="Arial" w:cs="Arial"/>
                <w:sz w:val="20"/>
                <w:szCs w:val="20"/>
              </w:rPr>
              <w:t>My child is confident that should they have a problem, there is someone they can go to in school who will listen to them</w:t>
            </w:r>
          </w:p>
          <w:p w:rsidR="00C00A40" w:rsidRPr="0063676C" w:rsidRDefault="00C00A40">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30%</w:t>
            </w:r>
          </w:p>
        </w:tc>
        <w:tc>
          <w:tcPr>
            <w:tcW w:w="1568" w:type="dxa"/>
          </w:tcPr>
          <w:p w:rsidR="00C00A40" w:rsidRDefault="00C00A40">
            <w:pPr>
              <w:jc w:val="center"/>
              <w:rPr>
                <w:rFonts w:ascii="Calibri" w:hAnsi="Calibri"/>
                <w:sz w:val="20"/>
                <w:szCs w:val="20"/>
              </w:rPr>
            </w:pPr>
            <w:r>
              <w:rPr>
                <w:rFonts w:ascii="Calibri" w:hAnsi="Calibri"/>
                <w:sz w:val="20"/>
                <w:szCs w:val="20"/>
              </w:rPr>
              <w:t>52%</w:t>
            </w:r>
          </w:p>
        </w:tc>
        <w:tc>
          <w:tcPr>
            <w:tcW w:w="1568" w:type="dxa"/>
          </w:tcPr>
          <w:p w:rsidR="00C00A40" w:rsidRDefault="00C00A40">
            <w:pPr>
              <w:jc w:val="center"/>
              <w:rPr>
                <w:rFonts w:ascii="Calibri" w:hAnsi="Calibri"/>
                <w:sz w:val="20"/>
                <w:szCs w:val="20"/>
              </w:rPr>
            </w:pPr>
            <w:r>
              <w:rPr>
                <w:rFonts w:ascii="Calibri" w:hAnsi="Calibri"/>
                <w:sz w:val="20"/>
                <w:szCs w:val="20"/>
              </w:rPr>
              <w:t>18%</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301"/>
        </w:trPr>
        <w:tc>
          <w:tcPr>
            <w:tcW w:w="7394" w:type="dxa"/>
          </w:tcPr>
          <w:p w:rsidR="00C00A40" w:rsidRDefault="00C00A40" w:rsidP="00045ECC">
            <w:pPr>
              <w:jc w:val="center"/>
              <w:rPr>
                <w:rFonts w:ascii="Arial" w:hAnsi="Arial" w:cs="Arial"/>
                <w:b/>
                <w:sz w:val="28"/>
                <w:szCs w:val="28"/>
              </w:rPr>
            </w:pPr>
            <w:r w:rsidRPr="0063676C">
              <w:rPr>
                <w:rFonts w:ascii="Arial" w:hAnsi="Arial" w:cs="Arial"/>
                <w:b/>
                <w:sz w:val="28"/>
                <w:szCs w:val="28"/>
              </w:rPr>
              <w:t>Learning and Curriculum</w:t>
            </w:r>
          </w:p>
          <w:p w:rsidR="00C00A40" w:rsidRPr="0063676C" w:rsidRDefault="00C00A40" w:rsidP="00045ECC">
            <w:pPr>
              <w:jc w:val="center"/>
              <w:rPr>
                <w:rFonts w:ascii="Arial" w:hAnsi="Arial" w:cs="Arial"/>
                <w:b/>
                <w:sz w:val="28"/>
                <w:szCs w:val="28"/>
              </w:rPr>
            </w:pPr>
          </w:p>
        </w:tc>
        <w:tc>
          <w:tcPr>
            <w:tcW w:w="1568" w:type="dxa"/>
          </w:tcPr>
          <w:p w:rsidR="00C00A40" w:rsidRDefault="00C00A40">
            <w:pPr>
              <w:jc w:val="center"/>
              <w:rPr>
                <w:rFonts w:ascii="Calibri" w:hAnsi="Calibri"/>
                <w:sz w:val="20"/>
                <w:szCs w:val="20"/>
              </w:rPr>
            </w:pPr>
          </w:p>
        </w:tc>
        <w:tc>
          <w:tcPr>
            <w:tcW w:w="1568" w:type="dxa"/>
          </w:tcPr>
          <w:p w:rsidR="00C00A40" w:rsidRDefault="00C00A40">
            <w:pPr>
              <w:jc w:val="center"/>
              <w:rPr>
                <w:rFonts w:ascii="Calibri" w:hAnsi="Calibri"/>
                <w:sz w:val="20"/>
                <w:szCs w:val="20"/>
              </w:rPr>
            </w:pPr>
          </w:p>
        </w:tc>
        <w:tc>
          <w:tcPr>
            <w:tcW w:w="1568" w:type="dxa"/>
          </w:tcPr>
          <w:p w:rsidR="00C00A40" w:rsidRDefault="00C00A40">
            <w:pPr>
              <w:jc w:val="center"/>
              <w:rPr>
                <w:rFonts w:ascii="Calibri" w:hAnsi="Calibri"/>
                <w:sz w:val="20"/>
                <w:szCs w:val="20"/>
              </w:rPr>
            </w:pP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01"/>
        </w:trPr>
        <w:tc>
          <w:tcPr>
            <w:tcW w:w="7394" w:type="dxa"/>
          </w:tcPr>
          <w:p w:rsidR="00C00A40" w:rsidRPr="0063676C" w:rsidRDefault="00C00A40" w:rsidP="00594339">
            <w:pPr>
              <w:rPr>
                <w:rFonts w:ascii="Arial" w:hAnsi="Arial" w:cs="Arial"/>
                <w:sz w:val="20"/>
                <w:szCs w:val="20"/>
              </w:rPr>
            </w:pPr>
            <w:r w:rsidRPr="0063676C">
              <w:rPr>
                <w:rFonts w:ascii="Arial" w:hAnsi="Arial" w:cs="Arial"/>
                <w:sz w:val="20"/>
                <w:szCs w:val="20"/>
              </w:rPr>
              <w:t>My child is encouraged to work hard and do their best</w:t>
            </w:r>
          </w:p>
          <w:p w:rsidR="00C00A40" w:rsidRDefault="00C00A40" w:rsidP="00594339">
            <w:pPr>
              <w:rPr>
                <w:rFonts w:ascii="Arial" w:hAnsi="Arial" w:cs="Arial"/>
                <w:sz w:val="20"/>
                <w:szCs w:val="20"/>
              </w:rPr>
            </w:pPr>
          </w:p>
          <w:p w:rsidR="00C00A40" w:rsidRPr="0063676C" w:rsidRDefault="00C00A40" w:rsidP="00594339">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52%</w:t>
            </w:r>
          </w:p>
        </w:tc>
        <w:tc>
          <w:tcPr>
            <w:tcW w:w="1568" w:type="dxa"/>
          </w:tcPr>
          <w:p w:rsidR="00C00A40" w:rsidRDefault="00C00A40">
            <w:pPr>
              <w:jc w:val="center"/>
              <w:rPr>
                <w:rFonts w:ascii="Calibri" w:hAnsi="Calibri"/>
                <w:sz w:val="20"/>
                <w:szCs w:val="20"/>
              </w:rPr>
            </w:pPr>
            <w:r>
              <w:rPr>
                <w:rFonts w:ascii="Calibri" w:hAnsi="Calibri"/>
                <w:sz w:val="20"/>
                <w:szCs w:val="20"/>
              </w:rPr>
              <w:t>41%</w:t>
            </w:r>
          </w:p>
        </w:tc>
        <w:tc>
          <w:tcPr>
            <w:tcW w:w="1568" w:type="dxa"/>
          </w:tcPr>
          <w:p w:rsidR="00C00A40" w:rsidRDefault="00C00A40">
            <w:pPr>
              <w:jc w:val="center"/>
              <w:rPr>
                <w:rFonts w:ascii="Calibri" w:hAnsi="Calibri"/>
                <w:sz w:val="20"/>
                <w:szCs w:val="20"/>
              </w:rPr>
            </w:pPr>
            <w:r>
              <w:rPr>
                <w:rFonts w:ascii="Calibri" w:hAnsi="Calibri"/>
                <w:sz w:val="20"/>
                <w:szCs w:val="20"/>
              </w:rPr>
              <w:t>7%</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281"/>
        </w:trPr>
        <w:tc>
          <w:tcPr>
            <w:tcW w:w="7394" w:type="dxa"/>
          </w:tcPr>
          <w:p w:rsidR="00C00A40" w:rsidRDefault="00C00A40" w:rsidP="00594339">
            <w:pPr>
              <w:rPr>
                <w:rFonts w:ascii="Arial" w:hAnsi="Arial" w:cs="Arial"/>
                <w:sz w:val="20"/>
                <w:szCs w:val="20"/>
              </w:rPr>
            </w:pPr>
            <w:r w:rsidRPr="0063676C">
              <w:rPr>
                <w:rFonts w:ascii="Arial" w:hAnsi="Arial" w:cs="Arial"/>
                <w:sz w:val="20"/>
                <w:szCs w:val="20"/>
              </w:rPr>
              <w:t>My child finds the work stimulating and interesting</w:t>
            </w:r>
          </w:p>
          <w:p w:rsidR="00C00A40" w:rsidRPr="0063676C" w:rsidRDefault="00C00A40" w:rsidP="00594339">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34%</w:t>
            </w:r>
          </w:p>
        </w:tc>
        <w:tc>
          <w:tcPr>
            <w:tcW w:w="1568" w:type="dxa"/>
          </w:tcPr>
          <w:p w:rsidR="00C00A40" w:rsidRDefault="00C00A40">
            <w:pPr>
              <w:jc w:val="center"/>
              <w:rPr>
                <w:rFonts w:ascii="Calibri" w:hAnsi="Calibri"/>
                <w:sz w:val="20"/>
                <w:szCs w:val="20"/>
              </w:rPr>
            </w:pPr>
            <w:r>
              <w:rPr>
                <w:rFonts w:ascii="Calibri" w:hAnsi="Calibri"/>
                <w:sz w:val="20"/>
                <w:szCs w:val="20"/>
              </w:rPr>
              <w:t>52%</w:t>
            </w:r>
          </w:p>
        </w:tc>
        <w:tc>
          <w:tcPr>
            <w:tcW w:w="1568" w:type="dxa"/>
          </w:tcPr>
          <w:p w:rsidR="00C00A40" w:rsidRDefault="00C00A40">
            <w:pPr>
              <w:jc w:val="center"/>
              <w:rPr>
                <w:rFonts w:ascii="Calibri" w:hAnsi="Calibri"/>
                <w:sz w:val="20"/>
                <w:szCs w:val="20"/>
              </w:rPr>
            </w:pPr>
            <w:r>
              <w:rPr>
                <w:rFonts w:ascii="Calibri" w:hAnsi="Calibri"/>
                <w:sz w:val="20"/>
                <w:szCs w:val="20"/>
              </w:rPr>
              <w:t>14%</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260"/>
        </w:trPr>
        <w:tc>
          <w:tcPr>
            <w:tcW w:w="7394" w:type="dxa"/>
          </w:tcPr>
          <w:p w:rsidR="00C00A40" w:rsidRDefault="00C00A40" w:rsidP="00594339">
            <w:pPr>
              <w:rPr>
                <w:rFonts w:ascii="Arial" w:hAnsi="Arial" w:cs="Arial"/>
                <w:sz w:val="20"/>
                <w:szCs w:val="20"/>
              </w:rPr>
            </w:pPr>
            <w:r w:rsidRPr="0063676C">
              <w:rPr>
                <w:rFonts w:ascii="Arial" w:hAnsi="Arial" w:cs="Arial"/>
                <w:sz w:val="20"/>
                <w:szCs w:val="20"/>
              </w:rPr>
              <w:t>The work my child is asked to do is matched to his/her abilities</w:t>
            </w:r>
          </w:p>
          <w:p w:rsidR="00C00A40" w:rsidRPr="0063676C" w:rsidRDefault="00C00A40" w:rsidP="00594339">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lastRenderedPageBreak/>
              <w:t>32%</w:t>
            </w:r>
          </w:p>
        </w:tc>
        <w:tc>
          <w:tcPr>
            <w:tcW w:w="1568" w:type="dxa"/>
          </w:tcPr>
          <w:p w:rsidR="00C00A40" w:rsidRDefault="00C00A40">
            <w:pPr>
              <w:jc w:val="center"/>
              <w:rPr>
                <w:rFonts w:ascii="Calibri" w:hAnsi="Calibri"/>
                <w:sz w:val="20"/>
                <w:szCs w:val="20"/>
              </w:rPr>
            </w:pPr>
            <w:r>
              <w:rPr>
                <w:rFonts w:ascii="Calibri" w:hAnsi="Calibri"/>
                <w:sz w:val="20"/>
                <w:szCs w:val="20"/>
              </w:rPr>
              <w:t>52%</w:t>
            </w:r>
          </w:p>
        </w:tc>
        <w:tc>
          <w:tcPr>
            <w:tcW w:w="1568" w:type="dxa"/>
          </w:tcPr>
          <w:p w:rsidR="00C00A40" w:rsidRDefault="00C00A40">
            <w:pPr>
              <w:jc w:val="center"/>
              <w:rPr>
                <w:rFonts w:ascii="Calibri" w:hAnsi="Calibri"/>
                <w:sz w:val="20"/>
                <w:szCs w:val="20"/>
              </w:rPr>
            </w:pPr>
            <w:r>
              <w:rPr>
                <w:rFonts w:ascii="Calibri" w:hAnsi="Calibri"/>
                <w:sz w:val="20"/>
                <w:szCs w:val="20"/>
              </w:rPr>
              <w:t>14%</w:t>
            </w:r>
          </w:p>
        </w:tc>
        <w:tc>
          <w:tcPr>
            <w:tcW w:w="1568" w:type="dxa"/>
          </w:tcPr>
          <w:p w:rsidR="00C00A40" w:rsidRDefault="00C00A40">
            <w:pPr>
              <w:jc w:val="center"/>
              <w:rPr>
                <w:rFonts w:ascii="Calibri" w:hAnsi="Calibri"/>
                <w:sz w:val="20"/>
                <w:szCs w:val="20"/>
              </w:rPr>
            </w:pPr>
            <w:r>
              <w:rPr>
                <w:rFonts w:ascii="Calibri" w:hAnsi="Calibri"/>
                <w:sz w:val="20"/>
                <w:szCs w:val="20"/>
              </w:rPr>
              <w:t>2%</w:t>
            </w:r>
          </w:p>
        </w:tc>
        <w:tc>
          <w:tcPr>
            <w:tcW w:w="1568" w:type="dxa"/>
            <w:gridSpan w:val="2"/>
          </w:tcPr>
          <w:p w:rsidR="00C00A40" w:rsidRDefault="00C00A40">
            <w:pPr>
              <w:jc w:val="center"/>
              <w:rPr>
                <w:rFonts w:ascii="Calibri" w:hAnsi="Calibri"/>
                <w:sz w:val="20"/>
                <w:szCs w:val="20"/>
              </w:rPr>
            </w:pPr>
          </w:p>
        </w:tc>
      </w:tr>
      <w:tr w:rsidR="00C00A40" w:rsidTr="0052260A">
        <w:trPr>
          <w:trHeight w:val="260"/>
        </w:trPr>
        <w:tc>
          <w:tcPr>
            <w:tcW w:w="7394" w:type="dxa"/>
          </w:tcPr>
          <w:p w:rsidR="00C00A40" w:rsidRDefault="00C00A40" w:rsidP="00594339">
            <w:pPr>
              <w:rPr>
                <w:rFonts w:ascii="Arial" w:hAnsi="Arial" w:cs="Arial"/>
                <w:sz w:val="20"/>
                <w:szCs w:val="20"/>
              </w:rPr>
            </w:pPr>
            <w:r w:rsidRPr="0063676C">
              <w:rPr>
                <w:rFonts w:ascii="Arial" w:hAnsi="Arial" w:cs="Arial"/>
                <w:sz w:val="20"/>
                <w:szCs w:val="20"/>
              </w:rPr>
              <w:lastRenderedPageBreak/>
              <w:t>Children who need extra help are identified and well catered for</w:t>
            </w:r>
          </w:p>
          <w:p w:rsidR="00C00A40" w:rsidRPr="0063676C" w:rsidRDefault="00C00A40" w:rsidP="00594339">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34%</w:t>
            </w:r>
          </w:p>
        </w:tc>
        <w:tc>
          <w:tcPr>
            <w:tcW w:w="1568" w:type="dxa"/>
          </w:tcPr>
          <w:p w:rsidR="00C00A40" w:rsidRDefault="00C00A40">
            <w:pPr>
              <w:jc w:val="center"/>
              <w:rPr>
                <w:rFonts w:ascii="Calibri" w:hAnsi="Calibri"/>
                <w:sz w:val="20"/>
                <w:szCs w:val="20"/>
              </w:rPr>
            </w:pPr>
            <w:r>
              <w:rPr>
                <w:rFonts w:ascii="Calibri" w:hAnsi="Calibri"/>
                <w:sz w:val="20"/>
                <w:szCs w:val="20"/>
              </w:rPr>
              <w:t>41%</w:t>
            </w:r>
          </w:p>
        </w:tc>
        <w:tc>
          <w:tcPr>
            <w:tcW w:w="1568" w:type="dxa"/>
          </w:tcPr>
          <w:p w:rsidR="00C00A40" w:rsidRDefault="00C00A40">
            <w:pPr>
              <w:jc w:val="center"/>
              <w:rPr>
                <w:rFonts w:ascii="Calibri" w:hAnsi="Calibri"/>
                <w:sz w:val="20"/>
                <w:szCs w:val="20"/>
              </w:rPr>
            </w:pPr>
            <w:r>
              <w:rPr>
                <w:rFonts w:ascii="Calibri" w:hAnsi="Calibri"/>
                <w:sz w:val="20"/>
                <w:szCs w:val="20"/>
              </w:rPr>
              <w:t>23%</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r>
              <w:rPr>
                <w:rFonts w:ascii="Calibri" w:hAnsi="Calibri"/>
                <w:sz w:val="20"/>
                <w:szCs w:val="20"/>
              </w:rPr>
              <w:t>2%</w:t>
            </w:r>
          </w:p>
        </w:tc>
      </w:tr>
      <w:tr w:rsidR="00C00A40" w:rsidTr="0052260A">
        <w:trPr>
          <w:trHeight w:val="401"/>
        </w:trPr>
        <w:tc>
          <w:tcPr>
            <w:tcW w:w="7394" w:type="dxa"/>
          </w:tcPr>
          <w:p w:rsidR="00C00A40" w:rsidRDefault="00C00A40" w:rsidP="00594339">
            <w:pPr>
              <w:rPr>
                <w:rFonts w:ascii="Arial" w:hAnsi="Arial" w:cs="Arial"/>
                <w:sz w:val="20"/>
                <w:szCs w:val="20"/>
              </w:rPr>
            </w:pPr>
            <w:r w:rsidRPr="0063676C">
              <w:rPr>
                <w:rFonts w:ascii="Arial" w:hAnsi="Arial" w:cs="Arial"/>
                <w:sz w:val="20"/>
                <w:szCs w:val="20"/>
              </w:rPr>
              <w:t>My child receives an appropriate amount of homework for his/her age</w:t>
            </w:r>
          </w:p>
          <w:p w:rsidR="00C00A40" w:rsidRPr="0063676C" w:rsidRDefault="00C00A40" w:rsidP="00594339">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32%</w:t>
            </w:r>
          </w:p>
        </w:tc>
        <w:tc>
          <w:tcPr>
            <w:tcW w:w="1568" w:type="dxa"/>
          </w:tcPr>
          <w:p w:rsidR="00C00A40" w:rsidRDefault="00C00A40">
            <w:pPr>
              <w:jc w:val="center"/>
              <w:rPr>
                <w:rFonts w:ascii="Calibri" w:hAnsi="Calibri"/>
                <w:sz w:val="20"/>
                <w:szCs w:val="20"/>
              </w:rPr>
            </w:pPr>
            <w:r>
              <w:rPr>
                <w:rFonts w:ascii="Calibri" w:hAnsi="Calibri"/>
                <w:sz w:val="20"/>
                <w:szCs w:val="20"/>
              </w:rPr>
              <w:t>48%</w:t>
            </w:r>
          </w:p>
        </w:tc>
        <w:tc>
          <w:tcPr>
            <w:tcW w:w="1568" w:type="dxa"/>
          </w:tcPr>
          <w:p w:rsidR="00C00A40" w:rsidRDefault="00C00A40">
            <w:pPr>
              <w:jc w:val="center"/>
              <w:rPr>
                <w:rFonts w:ascii="Calibri" w:hAnsi="Calibri"/>
                <w:sz w:val="20"/>
                <w:szCs w:val="20"/>
              </w:rPr>
            </w:pPr>
            <w:r>
              <w:rPr>
                <w:rFonts w:ascii="Calibri" w:hAnsi="Calibri"/>
                <w:sz w:val="20"/>
                <w:szCs w:val="20"/>
              </w:rPr>
              <w:t>11%</w:t>
            </w:r>
          </w:p>
        </w:tc>
        <w:tc>
          <w:tcPr>
            <w:tcW w:w="1568" w:type="dxa"/>
          </w:tcPr>
          <w:p w:rsidR="00C00A40" w:rsidRDefault="00C00A40">
            <w:pPr>
              <w:jc w:val="center"/>
              <w:rPr>
                <w:rFonts w:ascii="Calibri" w:hAnsi="Calibri"/>
                <w:sz w:val="20"/>
                <w:szCs w:val="20"/>
              </w:rPr>
            </w:pPr>
            <w:r>
              <w:rPr>
                <w:rFonts w:ascii="Calibri" w:hAnsi="Calibri"/>
                <w:sz w:val="20"/>
                <w:szCs w:val="20"/>
              </w:rPr>
              <w:t>9%</w:t>
            </w:r>
          </w:p>
        </w:tc>
        <w:tc>
          <w:tcPr>
            <w:tcW w:w="1568" w:type="dxa"/>
            <w:gridSpan w:val="2"/>
          </w:tcPr>
          <w:p w:rsidR="00C00A40" w:rsidRDefault="00C00A40">
            <w:pPr>
              <w:jc w:val="center"/>
              <w:rPr>
                <w:rFonts w:ascii="Calibri" w:hAnsi="Calibri"/>
                <w:sz w:val="20"/>
                <w:szCs w:val="20"/>
              </w:rPr>
            </w:pPr>
          </w:p>
        </w:tc>
      </w:tr>
      <w:tr w:rsidR="00C00A40" w:rsidTr="0052260A">
        <w:trPr>
          <w:trHeight w:val="281"/>
        </w:trPr>
        <w:tc>
          <w:tcPr>
            <w:tcW w:w="7394" w:type="dxa"/>
          </w:tcPr>
          <w:p w:rsidR="00C00A40" w:rsidRDefault="00C00A40" w:rsidP="00045ECC">
            <w:pPr>
              <w:rPr>
                <w:rFonts w:ascii="Arial" w:hAnsi="Arial" w:cs="Arial"/>
                <w:sz w:val="20"/>
                <w:szCs w:val="20"/>
              </w:rPr>
            </w:pPr>
            <w:r w:rsidRPr="0063676C">
              <w:rPr>
                <w:rFonts w:ascii="Arial" w:hAnsi="Arial" w:cs="Arial"/>
                <w:sz w:val="20"/>
                <w:szCs w:val="20"/>
              </w:rPr>
              <w:t xml:space="preserve">There are opportunities for extra-curricular activities </w:t>
            </w:r>
          </w:p>
          <w:p w:rsidR="00C00A40" w:rsidRPr="0063676C" w:rsidRDefault="00C00A40" w:rsidP="00045ECC">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50%</w:t>
            </w:r>
          </w:p>
        </w:tc>
        <w:tc>
          <w:tcPr>
            <w:tcW w:w="1568" w:type="dxa"/>
          </w:tcPr>
          <w:p w:rsidR="00C00A40" w:rsidRDefault="00C00A40">
            <w:pPr>
              <w:jc w:val="center"/>
              <w:rPr>
                <w:rFonts w:ascii="Calibri" w:hAnsi="Calibri"/>
                <w:sz w:val="20"/>
                <w:szCs w:val="20"/>
              </w:rPr>
            </w:pPr>
            <w:r>
              <w:rPr>
                <w:rFonts w:ascii="Calibri" w:hAnsi="Calibri"/>
                <w:sz w:val="20"/>
                <w:szCs w:val="20"/>
              </w:rPr>
              <w:t>43%</w:t>
            </w:r>
          </w:p>
        </w:tc>
        <w:tc>
          <w:tcPr>
            <w:tcW w:w="1568" w:type="dxa"/>
          </w:tcPr>
          <w:p w:rsidR="00C00A40" w:rsidRDefault="00C00A40">
            <w:pPr>
              <w:jc w:val="center"/>
              <w:rPr>
                <w:rFonts w:ascii="Calibri" w:hAnsi="Calibri"/>
                <w:sz w:val="20"/>
                <w:szCs w:val="20"/>
              </w:rPr>
            </w:pPr>
            <w:r>
              <w:rPr>
                <w:rFonts w:ascii="Calibri" w:hAnsi="Calibri"/>
                <w:sz w:val="20"/>
                <w:szCs w:val="20"/>
              </w:rPr>
              <w:t>7%</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281"/>
        </w:trPr>
        <w:tc>
          <w:tcPr>
            <w:tcW w:w="7394" w:type="dxa"/>
          </w:tcPr>
          <w:p w:rsidR="00C00A40" w:rsidRDefault="00C00A40" w:rsidP="00793755">
            <w:pPr>
              <w:rPr>
                <w:rFonts w:ascii="Arial" w:hAnsi="Arial" w:cs="Arial"/>
                <w:sz w:val="20"/>
                <w:szCs w:val="20"/>
              </w:rPr>
            </w:pPr>
            <w:r w:rsidRPr="0063676C">
              <w:rPr>
                <w:rFonts w:ascii="Arial" w:hAnsi="Arial" w:cs="Arial"/>
                <w:sz w:val="20"/>
                <w:szCs w:val="20"/>
              </w:rPr>
              <w:t>The school communicates with me effectively about my child’s progress and I receive helpful information about my child’s progress</w:t>
            </w:r>
          </w:p>
          <w:p w:rsidR="00C00A40" w:rsidRPr="0063676C" w:rsidRDefault="00C00A40" w:rsidP="00793755">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23%</w:t>
            </w:r>
          </w:p>
        </w:tc>
        <w:tc>
          <w:tcPr>
            <w:tcW w:w="1568" w:type="dxa"/>
          </w:tcPr>
          <w:p w:rsidR="00C00A40" w:rsidRDefault="00C00A40">
            <w:pPr>
              <w:jc w:val="center"/>
              <w:rPr>
                <w:rFonts w:ascii="Calibri" w:hAnsi="Calibri"/>
                <w:sz w:val="20"/>
                <w:szCs w:val="20"/>
              </w:rPr>
            </w:pPr>
            <w:r>
              <w:rPr>
                <w:rFonts w:ascii="Calibri" w:hAnsi="Calibri"/>
                <w:sz w:val="20"/>
                <w:szCs w:val="20"/>
              </w:rPr>
              <w:t>48%</w:t>
            </w:r>
          </w:p>
        </w:tc>
        <w:tc>
          <w:tcPr>
            <w:tcW w:w="1568" w:type="dxa"/>
          </w:tcPr>
          <w:p w:rsidR="00C00A40" w:rsidRDefault="00C00A40">
            <w:pPr>
              <w:jc w:val="center"/>
              <w:rPr>
                <w:rFonts w:ascii="Calibri" w:hAnsi="Calibri"/>
                <w:sz w:val="20"/>
                <w:szCs w:val="20"/>
              </w:rPr>
            </w:pPr>
            <w:r>
              <w:rPr>
                <w:rFonts w:ascii="Calibri" w:hAnsi="Calibri"/>
                <w:sz w:val="20"/>
                <w:szCs w:val="20"/>
              </w:rPr>
              <w:t>20%</w:t>
            </w:r>
          </w:p>
        </w:tc>
        <w:tc>
          <w:tcPr>
            <w:tcW w:w="1568" w:type="dxa"/>
          </w:tcPr>
          <w:p w:rsidR="00C00A40" w:rsidRDefault="00C00A40">
            <w:pPr>
              <w:jc w:val="center"/>
              <w:rPr>
                <w:rFonts w:ascii="Calibri" w:hAnsi="Calibri"/>
                <w:sz w:val="20"/>
                <w:szCs w:val="20"/>
              </w:rPr>
            </w:pPr>
            <w:r>
              <w:rPr>
                <w:rFonts w:ascii="Calibri" w:hAnsi="Calibri"/>
                <w:sz w:val="20"/>
                <w:szCs w:val="20"/>
              </w:rPr>
              <w:t>7%</w:t>
            </w:r>
          </w:p>
        </w:tc>
        <w:tc>
          <w:tcPr>
            <w:tcW w:w="1568" w:type="dxa"/>
            <w:gridSpan w:val="2"/>
          </w:tcPr>
          <w:p w:rsidR="00C00A40" w:rsidRDefault="00C00A40">
            <w:pPr>
              <w:jc w:val="center"/>
              <w:rPr>
                <w:rFonts w:ascii="Calibri" w:hAnsi="Calibri"/>
                <w:sz w:val="20"/>
                <w:szCs w:val="20"/>
              </w:rPr>
            </w:pPr>
            <w:r>
              <w:rPr>
                <w:rFonts w:ascii="Calibri" w:hAnsi="Calibri"/>
                <w:sz w:val="20"/>
                <w:szCs w:val="20"/>
              </w:rPr>
              <w:t>2%</w:t>
            </w:r>
          </w:p>
        </w:tc>
      </w:tr>
      <w:tr w:rsidR="00C00A40" w:rsidTr="0052260A">
        <w:trPr>
          <w:trHeight w:val="401"/>
        </w:trPr>
        <w:tc>
          <w:tcPr>
            <w:tcW w:w="7394" w:type="dxa"/>
          </w:tcPr>
          <w:p w:rsidR="00C00A40" w:rsidRDefault="00C00A40" w:rsidP="00045ECC">
            <w:pPr>
              <w:rPr>
                <w:rFonts w:ascii="Arial" w:hAnsi="Arial" w:cs="Arial"/>
                <w:sz w:val="20"/>
                <w:szCs w:val="20"/>
              </w:rPr>
            </w:pPr>
            <w:r w:rsidRPr="0063676C">
              <w:rPr>
                <w:rFonts w:ascii="Arial" w:hAnsi="Arial" w:cs="Arial"/>
                <w:sz w:val="20"/>
                <w:szCs w:val="20"/>
              </w:rPr>
              <w:t xml:space="preserve">The school communicates with me effectively about how to support my child’s learning </w:t>
            </w:r>
          </w:p>
          <w:p w:rsidR="00C00A40" w:rsidRPr="0063676C" w:rsidRDefault="00C00A40" w:rsidP="00045ECC">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25%</w:t>
            </w:r>
          </w:p>
        </w:tc>
        <w:tc>
          <w:tcPr>
            <w:tcW w:w="1568" w:type="dxa"/>
          </w:tcPr>
          <w:p w:rsidR="00C00A40" w:rsidRDefault="00C00A40">
            <w:pPr>
              <w:jc w:val="center"/>
              <w:rPr>
                <w:rFonts w:ascii="Calibri" w:hAnsi="Calibri"/>
                <w:sz w:val="20"/>
                <w:szCs w:val="20"/>
              </w:rPr>
            </w:pPr>
            <w:r>
              <w:rPr>
                <w:rFonts w:ascii="Calibri" w:hAnsi="Calibri"/>
                <w:sz w:val="20"/>
                <w:szCs w:val="20"/>
              </w:rPr>
              <w:t>36%</w:t>
            </w:r>
          </w:p>
        </w:tc>
        <w:tc>
          <w:tcPr>
            <w:tcW w:w="1568" w:type="dxa"/>
          </w:tcPr>
          <w:p w:rsidR="00C00A40" w:rsidRDefault="00C00A40">
            <w:pPr>
              <w:jc w:val="center"/>
              <w:rPr>
                <w:rFonts w:ascii="Calibri" w:hAnsi="Calibri"/>
                <w:sz w:val="20"/>
                <w:szCs w:val="20"/>
              </w:rPr>
            </w:pPr>
            <w:r>
              <w:rPr>
                <w:rFonts w:ascii="Calibri" w:hAnsi="Calibri"/>
                <w:sz w:val="20"/>
                <w:szCs w:val="20"/>
              </w:rPr>
              <w:t>25%</w:t>
            </w:r>
          </w:p>
        </w:tc>
        <w:tc>
          <w:tcPr>
            <w:tcW w:w="1568" w:type="dxa"/>
          </w:tcPr>
          <w:p w:rsidR="00C00A40" w:rsidRDefault="00C00A40">
            <w:pPr>
              <w:jc w:val="center"/>
              <w:rPr>
                <w:rFonts w:ascii="Calibri" w:hAnsi="Calibri"/>
                <w:sz w:val="20"/>
                <w:szCs w:val="20"/>
              </w:rPr>
            </w:pPr>
            <w:r>
              <w:rPr>
                <w:rFonts w:ascii="Calibri" w:hAnsi="Calibri"/>
                <w:sz w:val="20"/>
                <w:szCs w:val="20"/>
              </w:rPr>
              <w:t>9%</w:t>
            </w:r>
          </w:p>
        </w:tc>
        <w:tc>
          <w:tcPr>
            <w:tcW w:w="1568" w:type="dxa"/>
            <w:gridSpan w:val="2"/>
          </w:tcPr>
          <w:p w:rsidR="00C00A40" w:rsidRDefault="00C00A40">
            <w:pPr>
              <w:jc w:val="center"/>
              <w:rPr>
                <w:rFonts w:ascii="Calibri" w:hAnsi="Calibri"/>
                <w:sz w:val="20"/>
                <w:szCs w:val="20"/>
              </w:rPr>
            </w:pPr>
            <w:r>
              <w:rPr>
                <w:rFonts w:ascii="Calibri" w:hAnsi="Calibri"/>
                <w:sz w:val="20"/>
                <w:szCs w:val="20"/>
              </w:rPr>
              <w:t>5%</w:t>
            </w:r>
          </w:p>
        </w:tc>
      </w:tr>
      <w:tr w:rsidR="00C00A40" w:rsidTr="0052260A">
        <w:trPr>
          <w:trHeight w:val="420"/>
        </w:trPr>
        <w:tc>
          <w:tcPr>
            <w:tcW w:w="7394" w:type="dxa"/>
          </w:tcPr>
          <w:p w:rsidR="00C00A40" w:rsidRDefault="00C00A40">
            <w:pPr>
              <w:rPr>
                <w:rFonts w:ascii="Arial" w:hAnsi="Arial" w:cs="Arial"/>
                <w:sz w:val="20"/>
                <w:szCs w:val="20"/>
              </w:rPr>
            </w:pPr>
            <w:r w:rsidRPr="0063676C">
              <w:rPr>
                <w:rFonts w:ascii="Arial" w:hAnsi="Arial" w:cs="Arial"/>
                <w:sz w:val="20"/>
                <w:szCs w:val="20"/>
              </w:rPr>
              <w:t>The school communicates with me effectively about school events and activities</w:t>
            </w:r>
          </w:p>
          <w:p w:rsidR="00C00A40" w:rsidRPr="0063676C" w:rsidRDefault="00C00A40">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34%</w:t>
            </w:r>
          </w:p>
        </w:tc>
        <w:tc>
          <w:tcPr>
            <w:tcW w:w="1568" w:type="dxa"/>
          </w:tcPr>
          <w:p w:rsidR="00C00A40" w:rsidRDefault="00C00A40">
            <w:pPr>
              <w:jc w:val="center"/>
              <w:rPr>
                <w:rFonts w:ascii="Calibri" w:hAnsi="Calibri"/>
                <w:sz w:val="20"/>
                <w:szCs w:val="20"/>
              </w:rPr>
            </w:pPr>
            <w:r>
              <w:rPr>
                <w:rFonts w:ascii="Calibri" w:hAnsi="Calibri"/>
                <w:sz w:val="20"/>
                <w:szCs w:val="20"/>
              </w:rPr>
              <w:t>59%</w:t>
            </w:r>
          </w:p>
        </w:tc>
        <w:tc>
          <w:tcPr>
            <w:tcW w:w="1568" w:type="dxa"/>
          </w:tcPr>
          <w:p w:rsidR="00C00A40" w:rsidRDefault="00C00A40">
            <w:pPr>
              <w:jc w:val="center"/>
              <w:rPr>
                <w:rFonts w:ascii="Calibri" w:hAnsi="Calibri"/>
                <w:sz w:val="20"/>
                <w:szCs w:val="20"/>
              </w:rPr>
            </w:pPr>
            <w:r>
              <w:rPr>
                <w:rFonts w:ascii="Calibri" w:hAnsi="Calibri"/>
                <w:sz w:val="20"/>
                <w:szCs w:val="20"/>
              </w:rPr>
              <w:t>7%</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01"/>
        </w:trPr>
        <w:tc>
          <w:tcPr>
            <w:tcW w:w="7394" w:type="dxa"/>
          </w:tcPr>
          <w:p w:rsidR="00C00A40" w:rsidRPr="0063676C" w:rsidRDefault="00C00A40">
            <w:pPr>
              <w:rPr>
                <w:rFonts w:ascii="Arial" w:hAnsi="Arial" w:cs="Arial"/>
                <w:sz w:val="20"/>
                <w:szCs w:val="20"/>
              </w:rPr>
            </w:pPr>
            <w:r w:rsidRPr="0063676C">
              <w:rPr>
                <w:rFonts w:ascii="Arial" w:hAnsi="Arial" w:cs="Arial"/>
                <w:sz w:val="20"/>
                <w:szCs w:val="20"/>
              </w:rPr>
              <w:t>The school seeks my views and listens to my concerns</w:t>
            </w:r>
          </w:p>
          <w:p w:rsidR="00C00A40" w:rsidRDefault="00C00A40">
            <w:pPr>
              <w:rPr>
                <w:rFonts w:ascii="Arial" w:hAnsi="Arial" w:cs="Arial"/>
                <w:sz w:val="20"/>
                <w:szCs w:val="20"/>
              </w:rPr>
            </w:pPr>
          </w:p>
          <w:p w:rsidR="00C00A40" w:rsidRPr="0063676C" w:rsidRDefault="00C00A40">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23%</w:t>
            </w:r>
          </w:p>
        </w:tc>
        <w:tc>
          <w:tcPr>
            <w:tcW w:w="1568" w:type="dxa"/>
          </w:tcPr>
          <w:p w:rsidR="00C00A40" w:rsidRDefault="00C00A40">
            <w:pPr>
              <w:jc w:val="center"/>
              <w:rPr>
                <w:rFonts w:ascii="Calibri" w:hAnsi="Calibri"/>
                <w:sz w:val="20"/>
                <w:szCs w:val="20"/>
              </w:rPr>
            </w:pPr>
            <w:r>
              <w:rPr>
                <w:rFonts w:ascii="Calibri" w:hAnsi="Calibri"/>
                <w:sz w:val="20"/>
                <w:szCs w:val="20"/>
              </w:rPr>
              <w:t>41%</w:t>
            </w:r>
          </w:p>
        </w:tc>
        <w:tc>
          <w:tcPr>
            <w:tcW w:w="1568" w:type="dxa"/>
          </w:tcPr>
          <w:p w:rsidR="00C00A40" w:rsidRDefault="00C00A40">
            <w:pPr>
              <w:jc w:val="center"/>
              <w:rPr>
                <w:rFonts w:ascii="Calibri" w:hAnsi="Calibri"/>
                <w:sz w:val="20"/>
                <w:szCs w:val="20"/>
              </w:rPr>
            </w:pPr>
            <w:r>
              <w:rPr>
                <w:rFonts w:ascii="Calibri" w:hAnsi="Calibri"/>
                <w:sz w:val="20"/>
                <w:szCs w:val="20"/>
              </w:rPr>
              <w:t>34%</w:t>
            </w:r>
          </w:p>
        </w:tc>
        <w:tc>
          <w:tcPr>
            <w:tcW w:w="1568" w:type="dxa"/>
          </w:tcPr>
          <w:p w:rsidR="00C00A40" w:rsidRDefault="00C00A40">
            <w:pPr>
              <w:jc w:val="center"/>
              <w:rPr>
                <w:rFonts w:ascii="Calibri" w:hAnsi="Calibri"/>
                <w:sz w:val="20"/>
                <w:szCs w:val="20"/>
              </w:rPr>
            </w:pPr>
            <w:r>
              <w:rPr>
                <w:rFonts w:ascii="Calibri" w:hAnsi="Calibri"/>
                <w:sz w:val="20"/>
                <w:szCs w:val="20"/>
              </w:rPr>
              <w:t>2%</w:t>
            </w:r>
          </w:p>
        </w:tc>
        <w:tc>
          <w:tcPr>
            <w:tcW w:w="1568" w:type="dxa"/>
            <w:gridSpan w:val="2"/>
          </w:tcPr>
          <w:p w:rsidR="00C00A40" w:rsidRDefault="00C00A40" w:rsidP="00BF0C08">
            <w:pPr>
              <w:jc w:val="center"/>
              <w:rPr>
                <w:rFonts w:ascii="Calibri" w:hAnsi="Calibri"/>
                <w:sz w:val="20"/>
                <w:szCs w:val="20"/>
              </w:rPr>
            </w:pPr>
          </w:p>
        </w:tc>
      </w:tr>
      <w:tr w:rsidR="00C00A40" w:rsidTr="0052260A">
        <w:trPr>
          <w:trHeight w:val="260"/>
        </w:trPr>
        <w:tc>
          <w:tcPr>
            <w:tcW w:w="7394" w:type="dxa"/>
          </w:tcPr>
          <w:p w:rsidR="00C00A40" w:rsidRDefault="00C00A40">
            <w:pPr>
              <w:rPr>
                <w:rFonts w:ascii="Arial" w:hAnsi="Arial" w:cs="Arial"/>
                <w:sz w:val="20"/>
                <w:szCs w:val="20"/>
              </w:rPr>
            </w:pPr>
            <w:r w:rsidRPr="0063676C">
              <w:rPr>
                <w:rFonts w:ascii="Arial" w:hAnsi="Arial" w:cs="Arial"/>
                <w:sz w:val="20"/>
                <w:szCs w:val="20"/>
              </w:rPr>
              <w:t>The school sets high standards for pupils in work and behaviour</w:t>
            </w:r>
          </w:p>
          <w:p w:rsidR="00C00A40" w:rsidRPr="0063676C" w:rsidRDefault="00C00A40">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45%</w:t>
            </w:r>
          </w:p>
        </w:tc>
        <w:tc>
          <w:tcPr>
            <w:tcW w:w="1568" w:type="dxa"/>
          </w:tcPr>
          <w:p w:rsidR="00C00A40" w:rsidRDefault="00C00A40">
            <w:pPr>
              <w:jc w:val="center"/>
              <w:rPr>
                <w:rFonts w:ascii="Calibri" w:hAnsi="Calibri"/>
                <w:sz w:val="20"/>
                <w:szCs w:val="20"/>
              </w:rPr>
            </w:pPr>
            <w:r>
              <w:rPr>
                <w:rFonts w:ascii="Calibri" w:hAnsi="Calibri"/>
                <w:sz w:val="20"/>
                <w:szCs w:val="20"/>
              </w:rPr>
              <w:t>45%</w:t>
            </w:r>
          </w:p>
        </w:tc>
        <w:tc>
          <w:tcPr>
            <w:tcW w:w="1568" w:type="dxa"/>
          </w:tcPr>
          <w:p w:rsidR="00C00A40" w:rsidRDefault="00C00A40">
            <w:pPr>
              <w:jc w:val="center"/>
              <w:rPr>
                <w:rFonts w:ascii="Calibri" w:hAnsi="Calibri"/>
                <w:sz w:val="20"/>
                <w:szCs w:val="20"/>
              </w:rPr>
            </w:pPr>
            <w:r>
              <w:rPr>
                <w:rFonts w:ascii="Calibri" w:hAnsi="Calibri"/>
                <w:sz w:val="20"/>
                <w:szCs w:val="20"/>
              </w:rPr>
              <w:t>10%</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rsidP="00BF0C08">
            <w:pPr>
              <w:jc w:val="center"/>
              <w:rPr>
                <w:rFonts w:ascii="Calibri" w:hAnsi="Calibri"/>
                <w:sz w:val="20"/>
                <w:szCs w:val="20"/>
              </w:rPr>
            </w:pPr>
          </w:p>
        </w:tc>
      </w:tr>
      <w:tr w:rsidR="00C00A40" w:rsidTr="0052260A">
        <w:trPr>
          <w:trHeight w:val="281"/>
        </w:trPr>
        <w:tc>
          <w:tcPr>
            <w:tcW w:w="7394" w:type="dxa"/>
          </w:tcPr>
          <w:p w:rsidR="00C00A40" w:rsidRDefault="00C00A40">
            <w:pPr>
              <w:rPr>
                <w:rFonts w:ascii="Arial" w:hAnsi="Arial" w:cs="Arial"/>
                <w:sz w:val="20"/>
                <w:szCs w:val="20"/>
              </w:rPr>
            </w:pPr>
            <w:r w:rsidRPr="0063676C">
              <w:rPr>
                <w:rFonts w:ascii="Arial" w:hAnsi="Arial" w:cs="Arial"/>
                <w:sz w:val="20"/>
                <w:szCs w:val="20"/>
              </w:rPr>
              <w:t>The school has a good system to reward good behaviour</w:t>
            </w:r>
          </w:p>
          <w:p w:rsidR="00C00A40" w:rsidRPr="0063676C" w:rsidRDefault="00C00A40">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32%</w:t>
            </w:r>
          </w:p>
        </w:tc>
        <w:tc>
          <w:tcPr>
            <w:tcW w:w="1568" w:type="dxa"/>
          </w:tcPr>
          <w:p w:rsidR="00C00A40" w:rsidRDefault="00C00A40">
            <w:pPr>
              <w:jc w:val="center"/>
              <w:rPr>
                <w:rFonts w:ascii="Calibri" w:hAnsi="Calibri"/>
                <w:sz w:val="20"/>
                <w:szCs w:val="20"/>
              </w:rPr>
            </w:pPr>
            <w:r>
              <w:rPr>
                <w:rFonts w:ascii="Calibri" w:hAnsi="Calibri"/>
                <w:sz w:val="20"/>
                <w:szCs w:val="20"/>
              </w:rPr>
              <w:t>48%</w:t>
            </w:r>
          </w:p>
        </w:tc>
        <w:tc>
          <w:tcPr>
            <w:tcW w:w="1568" w:type="dxa"/>
          </w:tcPr>
          <w:p w:rsidR="00C00A40" w:rsidRDefault="00C00A40">
            <w:pPr>
              <w:jc w:val="center"/>
              <w:rPr>
                <w:rFonts w:ascii="Calibri" w:hAnsi="Calibri"/>
                <w:sz w:val="20"/>
                <w:szCs w:val="20"/>
              </w:rPr>
            </w:pPr>
            <w:r>
              <w:rPr>
                <w:rFonts w:ascii="Calibri" w:hAnsi="Calibri"/>
                <w:sz w:val="20"/>
                <w:szCs w:val="20"/>
              </w:rPr>
              <w:t>20%</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260"/>
        </w:trPr>
        <w:tc>
          <w:tcPr>
            <w:tcW w:w="7394" w:type="dxa"/>
          </w:tcPr>
          <w:p w:rsidR="00C00A40" w:rsidRDefault="00C00A40">
            <w:pPr>
              <w:rPr>
                <w:rFonts w:ascii="Arial" w:hAnsi="Arial" w:cs="Arial"/>
                <w:sz w:val="20"/>
                <w:szCs w:val="20"/>
              </w:rPr>
            </w:pPr>
            <w:r w:rsidRPr="0063676C">
              <w:rPr>
                <w:rFonts w:ascii="Arial" w:hAnsi="Arial" w:cs="Arial"/>
                <w:sz w:val="20"/>
                <w:szCs w:val="20"/>
              </w:rPr>
              <w:t>Staff deal effectively and fairly with unsatisfactory behaviour</w:t>
            </w:r>
          </w:p>
          <w:p w:rsidR="00C00A40" w:rsidRPr="0063676C" w:rsidRDefault="00C00A40">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25%</w:t>
            </w:r>
          </w:p>
        </w:tc>
        <w:tc>
          <w:tcPr>
            <w:tcW w:w="1568" w:type="dxa"/>
          </w:tcPr>
          <w:p w:rsidR="00C00A40" w:rsidRDefault="00C00A40">
            <w:pPr>
              <w:jc w:val="center"/>
              <w:rPr>
                <w:rFonts w:ascii="Calibri" w:hAnsi="Calibri"/>
                <w:sz w:val="20"/>
                <w:szCs w:val="20"/>
              </w:rPr>
            </w:pPr>
            <w:r>
              <w:rPr>
                <w:rFonts w:ascii="Calibri" w:hAnsi="Calibri"/>
                <w:sz w:val="20"/>
                <w:szCs w:val="20"/>
              </w:rPr>
              <w:t>50%</w:t>
            </w:r>
          </w:p>
        </w:tc>
        <w:tc>
          <w:tcPr>
            <w:tcW w:w="1568" w:type="dxa"/>
          </w:tcPr>
          <w:p w:rsidR="00C00A40" w:rsidRDefault="00C00A40">
            <w:pPr>
              <w:jc w:val="center"/>
              <w:rPr>
                <w:rFonts w:ascii="Calibri" w:hAnsi="Calibri"/>
                <w:sz w:val="20"/>
                <w:szCs w:val="20"/>
              </w:rPr>
            </w:pPr>
            <w:r>
              <w:rPr>
                <w:rFonts w:ascii="Calibri" w:hAnsi="Calibri"/>
                <w:sz w:val="20"/>
                <w:szCs w:val="20"/>
              </w:rPr>
              <w:t>23%</w:t>
            </w:r>
          </w:p>
        </w:tc>
        <w:tc>
          <w:tcPr>
            <w:tcW w:w="1568" w:type="dxa"/>
          </w:tcPr>
          <w:p w:rsidR="00C00A40" w:rsidRDefault="00C00A40">
            <w:pPr>
              <w:jc w:val="center"/>
              <w:rPr>
                <w:rFonts w:ascii="Calibri" w:hAnsi="Calibri"/>
                <w:sz w:val="20"/>
                <w:szCs w:val="20"/>
              </w:rPr>
            </w:pPr>
            <w:r>
              <w:rPr>
                <w:rFonts w:ascii="Calibri" w:hAnsi="Calibri"/>
                <w:sz w:val="20"/>
                <w:szCs w:val="20"/>
              </w:rPr>
              <w:t>2%</w:t>
            </w:r>
          </w:p>
        </w:tc>
        <w:tc>
          <w:tcPr>
            <w:tcW w:w="1568" w:type="dxa"/>
            <w:gridSpan w:val="2"/>
          </w:tcPr>
          <w:p w:rsidR="00C00A40" w:rsidRDefault="00C00A40">
            <w:pPr>
              <w:jc w:val="center"/>
              <w:rPr>
                <w:rFonts w:ascii="Calibri" w:hAnsi="Calibri"/>
                <w:sz w:val="20"/>
                <w:szCs w:val="20"/>
              </w:rPr>
            </w:pPr>
          </w:p>
        </w:tc>
      </w:tr>
      <w:tr w:rsidR="00C00A40" w:rsidTr="0052260A">
        <w:trPr>
          <w:trHeight w:val="301"/>
        </w:trPr>
        <w:tc>
          <w:tcPr>
            <w:tcW w:w="7394" w:type="dxa"/>
          </w:tcPr>
          <w:p w:rsidR="00C00A40" w:rsidRDefault="00C00A40" w:rsidP="00050372">
            <w:pPr>
              <w:jc w:val="center"/>
              <w:rPr>
                <w:rFonts w:ascii="Arial" w:hAnsi="Arial" w:cs="Arial"/>
                <w:b/>
                <w:sz w:val="28"/>
                <w:szCs w:val="28"/>
              </w:rPr>
            </w:pPr>
            <w:r w:rsidRPr="0063676C">
              <w:rPr>
                <w:rFonts w:ascii="Arial" w:hAnsi="Arial" w:cs="Arial"/>
                <w:b/>
                <w:sz w:val="28"/>
                <w:szCs w:val="28"/>
              </w:rPr>
              <w:t>Communication</w:t>
            </w:r>
          </w:p>
          <w:p w:rsidR="00C00A40" w:rsidRPr="0063676C" w:rsidRDefault="00C00A40" w:rsidP="00050372">
            <w:pPr>
              <w:jc w:val="center"/>
              <w:rPr>
                <w:rFonts w:ascii="Arial" w:hAnsi="Arial" w:cs="Arial"/>
                <w:b/>
                <w:sz w:val="28"/>
                <w:szCs w:val="28"/>
              </w:rPr>
            </w:pPr>
          </w:p>
        </w:tc>
        <w:tc>
          <w:tcPr>
            <w:tcW w:w="1568" w:type="dxa"/>
          </w:tcPr>
          <w:p w:rsidR="00C00A40" w:rsidRDefault="00C00A40">
            <w:pPr>
              <w:jc w:val="center"/>
              <w:rPr>
                <w:rFonts w:ascii="Calibri" w:hAnsi="Calibri"/>
                <w:sz w:val="20"/>
                <w:szCs w:val="20"/>
              </w:rPr>
            </w:pPr>
          </w:p>
        </w:tc>
        <w:tc>
          <w:tcPr>
            <w:tcW w:w="1568" w:type="dxa"/>
          </w:tcPr>
          <w:p w:rsidR="00C00A40" w:rsidRDefault="00C00A40">
            <w:pPr>
              <w:jc w:val="center"/>
              <w:rPr>
                <w:rFonts w:ascii="Calibri" w:hAnsi="Calibri"/>
                <w:sz w:val="20"/>
                <w:szCs w:val="20"/>
              </w:rPr>
            </w:pPr>
          </w:p>
        </w:tc>
        <w:tc>
          <w:tcPr>
            <w:tcW w:w="1568" w:type="dxa"/>
          </w:tcPr>
          <w:p w:rsidR="00C00A40" w:rsidRDefault="00C00A40">
            <w:pPr>
              <w:jc w:val="center"/>
              <w:rPr>
                <w:rFonts w:ascii="Calibri" w:hAnsi="Calibri"/>
                <w:sz w:val="20"/>
                <w:szCs w:val="20"/>
              </w:rPr>
            </w:pP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01"/>
        </w:trPr>
        <w:tc>
          <w:tcPr>
            <w:tcW w:w="7394" w:type="dxa"/>
          </w:tcPr>
          <w:p w:rsidR="00C00A40" w:rsidRDefault="00C00A40">
            <w:pPr>
              <w:rPr>
                <w:rFonts w:ascii="Arial" w:hAnsi="Arial" w:cs="Arial"/>
                <w:sz w:val="20"/>
                <w:szCs w:val="20"/>
              </w:rPr>
            </w:pPr>
            <w:r w:rsidRPr="0063676C">
              <w:rPr>
                <w:rFonts w:ascii="Arial" w:hAnsi="Arial" w:cs="Arial"/>
                <w:sz w:val="20"/>
                <w:szCs w:val="20"/>
              </w:rPr>
              <w:t>As a parent, I feel welcome in the school and there are opportunities to get involved</w:t>
            </w:r>
          </w:p>
          <w:p w:rsidR="00C00A40" w:rsidRPr="0063676C" w:rsidRDefault="00C00A40">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41%</w:t>
            </w:r>
          </w:p>
        </w:tc>
        <w:tc>
          <w:tcPr>
            <w:tcW w:w="1568" w:type="dxa"/>
          </w:tcPr>
          <w:p w:rsidR="00C00A40" w:rsidRDefault="00C00A40">
            <w:pPr>
              <w:jc w:val="center"/>
              <w:rPr>
                <w:rFonts w:ascii="Calibri" w:hAnsi="Calibri"/>
                <w:sz w:val="20"/>
                <w:szCs w:val="20"/>
              </w:rPr>
            </w:pPr>
            <w:r>
              <w:rPr>
                <w:rFonts w:ascii="Calibri" w:hAnsi="Calibri"/>
                <w:sz w:val="20"/>
                <w:szCs w:val="20"/>
              </w:rPr>
              <w:t>50%</w:t>
            </w:r>
          </w:p>
        </w:tc>
        <w:tc>
          <w:tcPr>
            <w:tcW w:w="1568" w:type="dxa"/>
          </w:tcPr>
          <w:p w:rsidR="00C00A40" w:rsidRDefault="00C00A40">
            <w:pPr>
              <w:jc w:val="center"/>
              <w:rPr>
                <w:rFonts w:ascii="Calibri" w:hAnsi="Calibri"/>
                <w:sz w:val="20"/>
                <w:szCs w:val="20"/>
              </w:rPr>
            </w:pPr>
            <w:r>
              <w:rPr>
                <w:rFonts w:ascii="Calibri" w:hAnsi="Calibri"/>
                <w:sz w:val="20"/>
                <w:szCs w:val="20"/>
              </w:rPr>
              <w:t>9%</w:t>
            </w:r>
          </w:p>
        </w:tc>
        <w:tc>
          <w:tcPr>
            <w:tcW w:w="1568" w:type="dxa"/>
          </w:tcPr>
          <w:p w:rsidR="00C00A40" w:rsidRDefault="00C00A40" w:rsidP="00BF0C08">
            <w:pP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01"/>
        </w:trPr>
        <w:tc>
          <w:tcPr>
            <w:tcW w:w="7394" w:type="dxa"/>
          </w:tcPr>
          <w:p w:rsidR="00C00A40" w:rsidRDefault="00C00A40">
            <w:pPr>
              <w:rPr>
                <w:rFonts w:ascii="Arial" w:hAnsi="Arial" w:cs="Arial"/>
                <w:sz w:val="20"/>
                <w:szCs w:val="20"/>
              </w:rPr>
            </w:pPr>
            <w:r w:rsidRPr="0063676C">
              <w:rPr>
                <w:rFonts w:ascii="Arial" w:hAnsi="Arial" w:cs="Arial"/>
                <w:sz w:val="20"/>
                <w:szCs w:val="20"/>
              </w:rPr>
              <w:t>The school website is useful in providing clear information regarding what has happened in school and also about future events</w:t>
            </w:r>
          </w:p>
          <w:p w:rsidR="00C00A40" w:rsidRPr="0063676C" w:rsidRDefault="00C00A40">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23%</w:t>
            </w:r>
          </w:p>
        </w:tc>
        <w:tc>
          <w:tcPr>
            <w:tcW w:w="1568" w:type="dxa"/>
          </w:tcPr>
          <w:p w:rsidR="00C00A40" w:rsidRDefault="00C00A40">
            <w:pPr>
              <w:jc w:val="center"/>
              <w:rPr>
                <w:rFonts w:ascii="Calibri" w:hAnsi="Calibri"/>
                <w:sz w:val="20"/>
                <w:szCs w:val="20"/>
              </w:rPr>
            </w:pPr>
            <w:r>
              <w:rPr>
                <w:rFonts w:ascii="Calibri" w:hAnsi="Calibri"/>
                <w:sz w:val="20"/>
                <w:szCs w:val="20"/>
              </w:rPr>
              <w:t>32%</w:t>
            </w:r>
          </w:p>
        </w:tc>
        <w:tc>
          <w:tcPr>
            <w:tcW w:w="1568" w:type="dxa"/>
          </w:tcPr>
          <w:p w:rsidR="00C00A40" w:rsidRDefault="00C00A40">
            <w:pPr>
              <w:jc w:val="center"/>
              <w:rPr>
                <w:rFonts w:ascii="Calibri" w:hAnsi="Calibri"/>
                <w:sz w:val="20"/>
                <w:szCs w:val="20"/>
              </w:rPr>
            </w:pPr>
            <w:r>
              <w:rPr>
                <w:rFonts w:ascii="Calibri" w:hAnsi="Calibri"/>
                <w:sz w:val="20"/>
                <w:szCs w:val="20"/>
              </w:rPr>
              <w:t>25%</w:t>
            </w:r>
          </w:p>
        </w:tc>
        <w:tc>
          <w:tcPr>
            <w:tcW w:w="1568" w:type="dxa"/>
          </w:tcPr>
          <w:p w:rsidR="00C00A40" w:rsidRDefault="00C00A40" w:rsidP="00041DE6">
            <w:pPr>
              <w:jc w:val="center"/>
              <w:rPr>
                <w:rFonts w:ascii="Calibri" w:hAnsi="Calibri"/>
                <w:sz w:val="20"/>
                <w:szCs w:val="20"/>
              </w:rPr>
            </w:pPr>
            <w:r>
              <w:rPr>
                <w:rFonts w:ascii="Calibri" w:hAnsi="Calibri"/>
                <w:sz w:val="20"/>
                <w:szCs w:val="20"/>
              </w:rPr>
              <w:t>5%</w:t>
            </w:r>
          </w:p>
        </w:tc>
        <w:tc>
          <w:tcPr>
            <w:tcW w:w="1568" w:type="dxa"/>
            <w:gridSpan w:val="2"/>
          </w:tcPr>
          <w:p w:rsidR="00C00A40" w:rsidRDefault="00C00A40">
            <w:pPr>
              <w:jc w:val="center"/>
              <w:rPr>
                <w:rFonts w:ascii="Calibri" w:hAnsi="Calibri"/>
                <w:sz w:val="20"/>
                <w:szCs w:val="20"/>
              </w:rPr>
            </w:pPr>
            <w:r>
              <w:rPr>
                <w:rFonts w:ascii="Calibri" w:hAnsi="Calibri"/>
                <w:sz w:val="20"/>
                <w:szCs w:val="20"/>
              </w:rPr>
              <w:t>5%</w:t>
            </w:r>
          </w:p>
        </w:tc>
      </w:tr>
      <w:tr w:rsidR="00C00A40" w:rsidTr="0052260A">
        <w:trPr>
          <w:trHeight w:val="281"/>
        </w:trPr>
        <w:tc>
          <w:tcPr>
            <w:tcW w:w="7394" w:type="dxa"/>
          </w:tcPr>
          <w:p w:rsidR="00C00A40" w:rsidRDefault="00C00A40" w:rsidP="00050372">
            <w:pPr>
              <w:rPr>
                <w:rFonts w:ascii="Arial" w:hAnsi="Arial" w:cs="Arial"/>
                <w:sz w:val="20"/>
                <w:szCs w:val="20"/>
              </w:rPr>
            </w:pPr>
            <w:r w:rsidRPr="0063676C">
              <w:rPr>
                <w:rFonts w:ascii="Arial" w:hAnsi="Arial" w:cs="Arial"/>
                <w:sz w:val="20"/>
                <w:szCs w:val="20"/>
              </w:rPr>
              <w:t>The newsletter provides useful information about school life</w:t>
            </w:r>
          </w:p>
          <w:p w:rsidR="00C00A40" w:rsidRPr="0063676C" w:rsidRDefault="00C00A40" w:rsidP="00050372">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34%</w:t>
            </w:r>
          </w:p>
        </w:tc>
        <w:tc>
          <w:tcPr>
            <w:tcW w:w="1568" w:type="dxa"/>
          </w:tcPr>
          <w:p w:rsidR="00C00A40" w:rsidRDefault="00C00A40">
            <w:pPr>
              <w:jc w:val="center"/>
              <w:rPr>
                <w:rFonts w:ascii="Calibri" w:hAnsi="Calibri"/>
                <w:sz w:val="20"/>
                <w:szCs w:val="20"/>
              </w:rPr>
            </w:pPr>
            <w:r>
              <w:rPr>
                <w:rFonts w:ascii="Calibri" w:hAnsi="Calibri"/>
                <w:sz w:val="20"/>
                <w:szCs w:val="20"/>
              </w:rPr>
              <w:t>55%</w:t>
            </w:r>
          </w:p>
        </w:tc>
        <w:tc>
          <w:tcPr>
            <w:tcW w:w="1568" w:type="dxa"/>
          </w:tcPr>
          <w:p w:rsidR="00C00A40" w:rsidRDefault="00C00A40">
            <w:pPr>
              <w:jc w:val="center"/>
              <w:rPr>
                <w:rFonts w:ascii="Calibri" w:hAnsi="Calibri"/>
                <w:sz w:val="20"/>
                <w:szCs w:val="20"/>
              </w:rPr>
            </w:pPr>
            <w:r>
              <w:rPr>
                <w:rFonts w:ascii="Calibri" w:hAnsi="Calibri"/>
                <w:sz w:val="20"/>
                <w:szCs w:val="20"/>
              </w:rPr>
              <w:t>11%</w:t>
            </w:r>
          </w:p>
        </w:tc>
        <w:tc>
          <w:tcPr>
            <w:tcW w:w="1568" w:type="dxa"/>
          </w:tcPr>
          <w:p w:rsidR="00C00A40" w:rsidRDefault="00C00A40" w:rsidP="00BF0C08">
            <w:pP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01"/>
        </w:trPr>
        <w:tc>
          <w:tcPr>
            <w:tcW w:w="7394" w:type="dxa"/>
          </w:tcPr>
          <w:p w:rsidR="00C00A40" w:rsidRPr="0063676C" w:rsidRDefault="00C00A40" w:rsidP="00050372">
            <w:pPr>
              <w:rPr>
                <w:rFonts w:ascii="Arial" w:hAnsi="Arial" w:cs="Arial"/>
                <w:sz w:val="20"/>
                <w:szCs w:val="20"/>
              </w:rPr>
            </w:pPr>
            <w:r w:rsidRPr="0063676C">
              <w:rPr>
                <w:rFonts w:ascii="Arial" w:hAnsi="Arial" w:cs="Arial"/>
                <w:sz w:val="20"/>
                <w:szCs w:val="20"/>
              </w:rPr>
              <w:t>I am knowledgeable about the school’s policies and procedures for dealing with child protection matters</w:t>
            </w:r>
          </w:p>
        </w:tc>
        <w:tc>
          <w:tcPr>
            <w:tcW w:w="1568" w:type="dxa"/>
          </w:tcPr>
          <w:p w:rsidR="00C00A40" w:rsidRDefault="00C00A40">
            <w:pPr>
              <w:jc w:val="center"/>
              <w:rPr>
                <w:rFonts w:ascii="Calibri" w:hAnsi="Calibri"/>
                <w:sz w:val="20"/>
                <w:szCs w:val="20"/>
              </w:rPr>
            </w:pPr>
            <w:r>
              <w:rPr>
                <w:rFonts w:ascii="Calibri" w:hAnsi="Calibri"/>
                <w:sz w:val="20"/>
                <w:szCs w:val="20"/>
              </w:rPr>
              <w:t>39%</w:t>
            </w:r>
          </w:p>
        </w:tc>
        <w:tc>
          <w:tcPr>
            <w:tcW w:w="1568" w:type="dxa"/>
          </w:tcPr>
          <w:p w:rsidR="00C00A40" w:rsidRDefault="00C00A40">
            <w:pPr>
              <w:jc w:val="center"/>
              <w:rPr>
                <w:rFonts w:ascii="Calibri" w:hAnsi="Calibri"/>
                <w:sz w:val="20"/>
                <w:szCs w:val="20"/>
              </w:rPr>
            </w:pPr>
            <w:r>
              <w:rPr>
                <w:rFonts w:ascii="Calibri" w:hAnsi="Calibri"/>
                <w:sz w:val="20"/>
                <w:szCs w:val="20"/>
              </w:rPr>
              <w:t>50%</w:t>
            </w:r>
          </w:p>
        </w:tc>
        <w:tc>
          <w:tcPr>
            <w:tcW w:w="1568" w:type="dxa"/>
          </w:tcPr>
          <w:p w:rsidR="00C00A40" w:rsidRDefault="00C00A40">
            <w:pPr>
              <w:jc w:val="center"/>
              <w:rPr>
                <w:rFonts w:ascii="Calibri" w:hAnsi="Calibri"/>
                <w:sz w:val="20"/>
                <w:szCs w:val="20"/>
              </w:rPr>
            </w:pPr>
            <w:r>
              <w:rPr>
                <w:rFonts w:ascii="Calibri" w:hAnsi="Calibri"/>
                <w:sz w:val="20"/>
                <w:szCs w:val="20"/>
              </w:rPr>
              <w:t>11%</w:t>
            </w:r>
          </w:p>
        </w:tc>
        <w:tc>
          <w:tcPr>
            <w:tcW w:w="1568" w:type="dxa"/>
          </w:tcPr>
          <w:p w:rsidR="00C00A40" w:rsidRDefault="00C00A40" w:rsidP="00BF0C08">
            <w:pP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01"/>
        </w:trPr>
        <w:tc>
          <w:tcPr>
            <w:tcW w:w="7394" w:type="dxa"/>
          </w:tcPr>
          <w:p w:rsidR="00C00A40" w:rsidRDefault="00C00A40" w:rsidP="00050372">
            <w:pPr>
              <w:rPr>
                <w:rFonts w:ascii="Arial" w:hAnsi="Arial" w:cs="Arial"/>
                <w:sz w:val="20"/>
                <w:szCs w:val="20"/>
              </w:rPr>
            </w:pPr>
            <w:r w:rsidRPr="0063676C">
              <w:rPr>
                <w:rFonts w:ascii="Arial" w:hAnsi="Arial" w:cs="Arial"/>
                <w:sz w:val="20"/>
                <w:szCs w:val="20"/>
              </w:rPr>
              <w:t>I have been informed about the school’s policy on the acceptable use of the internet</w:t>
            </w:r>
          </w:p>
          <w:p w:rsidR="00C00A40" w:rsidRPr="0063676C" w:rsidRDefault="00C00A40" w:rsidP="00050372">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64%</w:t>
            </w:r>
          </w:p>
        </w:tc>
        <w:tc>
          <w:tcPr>
            <w:tcW w:w="1568" w:type="dxa"/>
          </w:tcPr>
          <w:p w:rsidR="00C00A40" w:rsidRDefault="00C00A40">
            <w:pPr>
              <w:jc w:val="center"/>
              <w:rPr>
                <w:rFonts w:ascii="Calibri" w:hAnsi="Calibri"/>
                <w:sz w:val="20"/>
                <w:szCs w:val="20"/>
              </w:rPr>
            </w:pPr>
            <w:r>
              <w:rPr>
                <w:rFonts w:ascii="Calibri" w:hAnsi="Calibri"/>
                <w:sz w:val="20"/>
                <w:szCs w:val="20"/>
              </w:rPr>
              <w:t>36%</w:t>
            </w:r>
          </w:p>
        </w:tc>
        <w:tc>
          <w:tcPr>
            <w:tcW w:w="1568" w:type="dxa"/>
          </w:tcPr>
          <w:p w:rsidR="00C00A40" w:rsidRDefault="00C00A40">
            <w:pPr>
              <w:jc w:val="center"/>
              <w:rPr>
                <w:rFonts w:ascii="Calibri" w:hAnsi="Calibri"/>
                <w:sz w:val="20"/>
                <w:szCs w:val="20"/>
              </w:rPr>
            </w:pPr>
          </w:p>
        </w:tc>
        <w:tc>
          <w:tcPr>
            <w:tcW w:w="1568" w:type="dxa"/>
          </w:tcPr>
          <w:p w:rsidR="00C00A40" w:rsidRDefault="00C00A40" w:rsidP="00BF0C08">
            <w:pP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301"/>
        </w:trPr>
        <w:tc>
          <w:tcPr>
            <w:tcW w:w="7394" w:type="dxa"/>
          </w:tcPr>
          <w:p w:rsidR="00C00A40" w:rsidRPr="0063676C" w:rsidRDefault="00C00A40" w:rsidP="00050372">
            <w:pPr>
              <w:jc w:val="center"/>
              <w:rPr>
                <w:rFonts w:ascii="Arial" w:hAnsi="Arial" w:cs="Arial"/>
                <w:b/>
                <w:sz w:val="28"/>
                <w:szCs w:val="28"/>
              </w:rPr>
            </w:pPr>
            <w:r w:rsidRPr="0063676C">
              <w:rPr>
                <w:rFonts w:ascii="Arial" w:hAnsi="Arial" w:cs="Arial"/>
                <w:b/>
                <w:sz w:val="28"/>
                <w:szCs w:val="28"/>
              </w:rPr>
              <w:t>School Environment</w:t>
            </w:r>
          </w:p>
          <w:p w:rsidR="00C00A40" w:rsidRPr="00564943" w:rsidRDefault="00C00A40" w:rsidP="00050372">
            <w:pPr>
              <w:jc w:val="center"/>
              <w:rPr>
                <w:rFonts w:ascii="Arial" w:hAnsi="Arial" w:cs="Arial"/>
                <w:b/>
              </w:rPr>
            </w:pPr>
          </w:p>
        </w:tc>
        <w:tc>
          <w:tcPr>
            <w:tcW w:w="1568" w:type="dxa"/>
          </w:tcPr>
          <w:p w:rsidR="00C00A40" w:rsidRDefault="00C00A40">
            <w:pPr>
              <w:jc w:val="center"/>
              <w:rPr>
                <w:rFonts w:ascii="Calibri" w:hAnsi="Calibri"/>
                <w:sz w:val="20"/>
                <w:szCs w:val="20"/>
              </w:rPr>
            </w:pPr>
          </w:p>
        </w:tc>
        <w:tc>
          <w:tcPr>
            <w:tcW w:w="1568" w:type="dxa"/>
          </w:tcPr>
          <w:p w:rsidR="00C00A40" w:rsidRDefault="00C00A40">
            <w:pPr>
              <w:jc w:val="center"/>
              <w:rPr>
                <w:rFonts w:ascii="Calibri" w:hAnsi="Calibri"/>
                <w:sz w:val="20"/>
                <w:szCs w:val="20"/>
              </w:rPr>
            </w:pPr>
          </w:p>
        </w:tc>
        <w:tc>
          <w:tcPr>
            <w:tcW w:w="1568" w:type="dxa"/>
          </w:tcPr>
          <w:p w:rsidR="00C00A40" w:rsidRDefault="00C00A40">
            <w:pPr>
              <w:jc w:val="center"/>
              <w:rPr>
                <w:rFonts w:ascii="Calibri" w:hAnsi="Calibri"/>
                <w:sz w:val="20"/>
                <w:szCs w:val="20"/>
              </w:rPr>
            </w:pPr>
          </w:p>
        </w:tc>
        <w:tc>
          <w:tcPr>
            <w:tcW w:w="1568" w:type="dxa"/>
          </w:tcPr>
          <w:p w:rsidR="00C00A40" w:rsidRDefault="00C00A40" w:rsidP="00BF0C08">
            <w:pP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281"/>
        </w:trPr>
        <w:tc>
          <w:tcPr>
            <w:tcW w:w="7394" w:type="dxa"/>
          </w:tcPr>
          <w:p w:rsidR="00C00A40" w:rsidRDefault="00C00A40" w:rsidP="00050372">
            <w:pPr>
              <w:rPr>
                <w:rFonts w:ascii="Arial" w:hAnsi="Arial" w:cs="Arial"/>
                <w:sz w:val="20"/>
                <w:szCs w:val="20"/>
              </w:rPr>
            </w:pPr>
            <w:r w:rsidRPr="0063676C">
              <w:rPr>
                <w:rFonts w:ascii="Arial" w:hAnsi="Arial" w:cs="Arial"/>
                <w:sz w:val="20"/>
                <w:szCs w:val="20"/>
              </w:rPr>
              <w:t>The school building is well maintained</w:t>
            </w:r>
          </w:p>
          <w:p w:rsidR="00C00A40" w:rsidRPr="0063676C" w:rsidRDefault="00C00A40" w:rsidP="00050372">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48%</w:t>
            </w:r>
          </w:p>
        </w:tc>
        <w:tc>
          <w:tcPr>
            <w:tcW w:w="1568" w:type="dxa"/>
          </w:tcPr>
          <w:p w:rsidR="00C00A40" w:rsidRDefault="00C00A40">
            <w:pPr>
              <w:jc w:val="center"/>
              <w:rPr>
                <w:rFonts w:ascii="Calibri" w:hAnsi="Calibri"/>
                <w:sz w:val="20"/>
                <w:szCs w:val="20"/>
              </w:rPr>
            </w:pPr>
            <w:r>
              <w:rPr>
                <w:rFonts w:ascii="Calibri" w:hAnsi="Calibri"/>
                <w:sz w:val="20"/>
                <w:szCs w:val="20"/>
              </w:rPr>
              <w:t>45%</w:t>
            </w:r>
          </w:p>
        </w:tc>
        <w:tc>
          <w:tcPr>
            <w:tcW w:w="1568" w:type="dxa"/>
          </w:tcPr>
          <w:p w:rsidR="00C00A40" w:rsidRDefault="00C00A40">
            <w:pPr>
              <w:jc w:val="center"/>
              <w:rPr>
                <w:rFonts w:ascii="Calibri" w:hAnsi="Calibri"/>
                <w:sz w:val="20"/>
                <w:szCs w:val="20"/>
              </w:rPr>
            </w:pPr>
            <w:r>
              <w:rPr>
                <w:rFonts w:ascii="Calibri" w:hAnsi="Calibri"/>
                <w:sz w:val="20"/>
                <w:szCs w:val="20"/>
              </w:rPr>
              <w:t>7%</w:t>
            </w:r>
          </w:p>
        </w:tc>
        <w:tc>
          <w:tcPr>
            <w:tcW w:w="1568" w:type="dxa"/>
          </w:tcPr>
          <w:p w:rsidR="00C00A40" w:rsidRDefault="00C00A40" w:rsidP="00BF0C08">
            <w:pP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260"/>
        </w:trPr>
        <w:tc>
          <w:tcPr>
            <w:tcW w:w="7394" w:type="dxa"/>
          </w:tcPr>
          <w:p w:rsidR="00C00A40" w:rsidRDefault="00C00A40" w:rsidP="00050372">
            <w:pPr>
              <w:rPr>
                <w:rFonts w:ascii="Arial" w:hAnsi="Arial" w:cs="Arial"/>
                <w:sz w:val="20"/>
                <w:szCs w:val="20"/>
              </w:rPr>
            </w:pPr>
            <w:r w:rsidRPr="0063676C">
              <w:rPr>
                <w:rFonts w:ascii="Arial" w:hAnsi="Arial" w:cs="Arial"/>
                <w:sz w:val="20"/>
                <w:szCs w:val="20"/>
              </w:rPr>
              <w:t xml:space="preserve">The classrooms are attractive and stimulating reflecting pupils’ work </w:t>
            </w:r>
          </w:p>
          <w:p w:rsidR="00C00A40" w:rsidRDefault="00C00A40" w:rsidP="00050372">
            <w:pPr>
              <w:rPr>
                <w:rFonts w:ascii="Arial" w:hAnsi="Arial" w:cs="Arial"/>
                <w:sz w:val="20"/>
                <w:szCs w:val="20"/>
              </w:rPr>
            </w:pPr>
          </w:p>
          <w:p w:rsidR="00C00A40" w:rsidRPr="0063676C" w:rsidRDefault="00C00A40" w:rsidP="00050372">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lastRenderedPageBreak/>
              <w:t>48%</w:t>
            </w:r>
          </w:p>
        </w:tc>
        <w:tc>
          <w:tcPr>
            <w:tcW w:w="1568" w:type="dxa"/>
          </w:tcPr>
          <w:p w:rsidR="00C00A40" w:rsidRDefault="00C00A40">
            <w:pPr>
              <w:jc w:val="center"/>
              <w:rPr>
                <w:rFonts w:ascii="Calibri" w:hAnsi="Calibri"/>
                <w:sz w:val="20"/>
                <w:szCs w:val="20"/>
              </w:rPr>
            </w:pPr>
            <w:r>
              <w:rPr>
                <w:rFonts w:ascii="Calibri" w:hAnsi="Calibri"/>
                <w:sz w:val="20"/>
                <w:szCs w:val="20"/>
              </w:rPr>
              <w:t>45%</w:t>
            </w:r>
          </w:p>
        </w:tc>
        <w:tc>
          <w:tcPr>
            <w:tcW w:w="1568" w:type="dxa"/>
          </w:tcPr>
          <w:p w:rsidR="00C00A40" w:rsidRDefault="00C00A40">
            <w:pPr>
              <w:jc w:val="center"/>
              <w:rPr>
                <w:rFonts w:ascii="Calibri" w:hAnsi="Calibri"/>
                <w:sz w:val="20"/>
                <w:szCs w:val="20"/>
              </w:rPr>
            </w:pPr>
            <w:r>
              <w:rPr>
                <w:rFonts w:ascii="Calibri" w:hAnsi="Calibri"/>
                <w:sz w:val="20"/>
                <w:szCs w:val="20"/>
              </w:rPr>
              <w:t>7%</w:t>
            </w:r>
          </w:p>
        </w:tc>
        <w:tc>
          <w:tcPr>
            <w:tcW w:w="1568" w:type="dxa"/>
          </w:tcPr>
          <w:p w:rsidR="00C00A40" w:rsidRDefault="00C00A40" w:rsidP="00BF0C08">
            <w:pP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260"/>
        </w:trPr>
        <w:tc>
          <w:tcPr>
            <w:tcW w:w="7394" w:type="dxa"/>
          </w:tcPr>
          <w:p w:rsidR="00C00A40" w:rsidRDefault="00C00A40" w:rsidP="00050372">
            <w:pPr>
              <w:rPr>
                <w:rFonts w:ascii="Arial" w:hAnsi="Arial" w:cs="Arial"/>
                <w:sz w:val="20"/>
                <w:szCs w:val="20"/>
              </w:rPr>
            </w:pPr>
            <w:r w:rsidRPr="0063676C">
              <w:rPr>
                <w:rFonts w:ascii="Arial" w:hAnsi="Arial" w:cs="Arial"/>
                <w:sz w:val="20"/>
                <w:szCs w:val="20"/>
              </w:rPr>
              <w:lastRenderedPageBreak/>
              <w:t>The school is well thought of in the community</w:t>
            </w:r>
          </w:p>
          <w:p w:rsidR="00C00A40" w:rsidRPr="0063676C" w:rsidRDefault="00C00A40" w:rsidP="00050372">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34%</w:t>
            </w:r>
          </w:p>
        </w:tc>
        <w:tc>
          <w:tcPr>
            <w:tcW w:w="1568" w:type="dxa"/>
          </w:tcPr>
          <w:p w:rsidR="00C00A40" w:rsidRDefault="00C00A40">
            <w:pPr>
              <w:jc w:val="center"/>
              <w:rPr>
                <w:rFonts w:ascii="Calibri" w:hAnsi="Calibri"/>
                <w:sz w:val="20"/>
                <w:szCs w:val="20"/>
              </w:rPr>
            </w:pPr>
            <w:r>
              <w:rPr>
                <w:rFonts w:ascii="Calibri" w:hAnsi="Calibri"/>
                <w:sz w:val="20"/>
                <w:szCs w:val="20"/>
              </w:rPr>
              <w:t>57%</w:t>
            </w:r>
          </w:p>
        </w:tc>
        <w:tc>
          <w:tcPr>
            <w:tcW w:w="1568" w:type="dxa"/>
          </w:tcPr>
          <w:p w:rsidR="00C00A40" w:rsidRDefault="00C00A40">
            <w:pPr>
              <w:jc w:val="center"/>
              <w:rPr>
                <w:rFonts w:ascii="Calibri" w:hAnsi="Calibri"/>
                <w:sz w:val="20"/>
                <w:szCs w:val="20"/>
              </w:rPr>
            </w:pPr>
            <w:r>
              <w:rPr>
                <w:rFonts w:ascii="Calibri" w:hAnsi="Calibri"/>
                <w:sz w:val="20"/>
                <w:szCs w:val="20"/>
              </w:rPr>
              <w:t>9%</w:t>
            </w:r>
          </w:p>
        </w:tc>
        <w:tc>
          <w:tcPr>
            <w:tcW w:w="1568" w:type="dxa"/>
          </w:tcPr>
          <w:p w:rsidR="00C00A40" w:rsidRDefault="00C00A40">
            <w:pPr>
              <w:jc w:val="cente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trHeight w:val="401"/>
        </w:trPr>
        <w:tc>
          <w:tcPr>
            <w:tcW w:w="7394" w:type="dxa"/>
          </w:tcPr>
          <w:p w:rsidR="00C00A40" w:rsidRPr="0063676C" w:rsidRDefault="00C00A40" w:rsidP="00564943">
            <w:pPr>
              <w:rPr>
                <w:rFonts w:ascii="Arial" w:hAnsi="Arial" w:cs="Arial"/>
                <w:sz w:val="20"/>
                <w:szCs w:val="20"/>
              </w:rPr>
            </w:pPr>
            <w:r w:rsidRPr="0063676C">
              <w:rPr>
                <w:rFonts w:ascii="Arial" w:hAnsi="Arial" w:cs="Arial"/>
                <w:sz w:val="20"/>
                <w:szCs w:val="20"/>
              </w:rPr>
              <w:t xml:space="preserve">I would recommend </w:t>
            </w:r>
            <w:smartTag w:uri="urn:schemas-microsoft-com:office:smarttags" w:element="PlaceName">
              <w:smartTag w:uri="urn:schemas-microsoft-com:office:smarttags" w:element="place">
                <w:r w:rsidRPr="0063676C">
                  <w:rPr>
                    <w:rFonts w:ascii="Arial" w:hAnsi="Arial" w:cs="Arial"/>
                    <w:sz w:val="20"/>
                    <w:szCs w:val="20"/>
                  </w:rPr>
                  <w:t>Castledawson</w:t>
                </w:r>
              </w:smartTag>
              <w:r w:rsidRPr="0063676C">
                <w:rPr>
                  <w:rFonts w:ascii="Arial" w:hAnsi="Arial" w:cs="Arial"/>
                  <w:sz w:val="20"/>
                  <w:szCs w:val="20"/>
                </w:rPr>
                <w:t xml:space="preserve"> </w:t>
              </w:r>
              <w:smartTag w:uri="urn:schemas-microsoft-com:office:smarttags" w:element="PlaceType">
                <w:r w:rsidRPr="0063676C">
                  <w:rPr>
                    <w:rFonts w:ascii="Arial" w:hAnsi="Arial" w:cs="Arial"/>
                    <w:sz w:val="20"/>
                    <w:szCs w:val="20"/>
                  </w:rPr>
                  <w:t>Primary School</w:t>
                </w:r>
              </w:smartTag>
            </w:smartTag>
            <w:r w:rsidRPr="0063676C">
              <w:rPr>
                <w:rFonts w:ascii="Arial" w:hAnsi="Arial" w:cs="Arial"/>
                <w:sz w:val="20"/>
                <w:szCs w:val="20"/>
              </w:rPr>
              <w:t xml:space="preserve"> to another family  </w:t>
            </w:r>
          </w:p>
          <w:p w:rsidR="00C00A40" w:rsidRPr="0063676C" w:rsidRDefault="00C00A40" w:rsidP="00050372">
            <w:pPr>
              <w:rPr>
                <w:rFonts w:ascii="Arial" w:hAnsi="Arial" w:cs="Arial"/>
                <w:sz w:val="20"/>
                <w:szCs w:val="20"/>
              </w:rPr>
            </w:pPr>
          </w:p>
        </w:tc>
        <w:tc>
          <w:tcPr>
            <w:tcW w:w="1568" w:type="dxa"/>
          </w:tcPr>
          <w:p w:rsidR="00C00A40" w:rsidRDefault="00C00A40">
            <w:pPr>
              <w:jc w:val="center"/>
              <w:rPr>
                <w:rFonts w:ascii="Calibri" w:hAnsi="Calibri"/>
                <w:sz w:val="20"/>
                <w:szCs w:val="20"/>
              </w:rPr>
            </w:pPr>
            <w:r>
              <w:rPr>
                <w:rFonts w:ascii="Calibri" w:hAnsi="Calibri"/>
                <w:sz w:val="20"/>
                <w:szCs w:val="20"/>
              </w:rPr>
              <w:t>53%</w:t>
            </w:r>
          </w:p>
        </w:tc>
        <w:tc>
          <w:tcPr>
            <w:tcW w:w="1568" w:type="dxa"/>
          </w:tcPr>
          <w:p w:rsidR="00C00A40" w:rsidRDefault="00C00A40" w:rsidP="00BF0C08">
            <w:pPr>
              <w:jc w:val="center"/>
              <w:rPr>
                <w:rFonts w:ascii="Calibri" w:hAnsi="Calibri"/>
                <w:sz w:val="20"/>
                <w:szCs w:val="20"/>
              </w:rPr>
            </w:pPr>
            <w:r>
              <w:rPr>
                <w:rFonts w:ascii="Calibri" w:hAnsi="Calibri"/>
                <w:sz w:val="20"/>
                <w:szCs w:val="20"/>
              </w:rPr>
              <w:t>45%</w:t>
            </w:r>
          </w:p>
        </w:tc>
        <w:tc>
          <w:tcPr>
            <w:tcW w:w="1568" w:type="dxa"/>
          </w:tcPr>
          <w:p w:rsidR="00C00A40" w:rsidRDefault="00C00A40">
            <w:pPr>
              <w:jc w:val="center"/>
              <w:rPr>
                <w:rFonts w:ascii="Calibri" w:hAnsi="Calibri"/>
                <w:sz w:val="20"/>
                <w:szCs w:val="20"/>
              </w:rPr>
            </w:pPr>
            <w:r>
              <w:rPr>
                <w:rFonts w:ascii="Calibri" w:hAnsi="Calibri"/>
                <w:sz w:val="20"/>
                <w:szCs w:val="20"/>
              </w:rPr>
              <w:t>2%</w:t>
            </w:r>
          </w:p>
        </w:tc>
        <w:tc>
          <w:tcPr>
            <w:tcW w:w="1568" w:type="dxa"/>
          </w:tcPr>
          <w:p w:rsidR="00C00A40" w:rsidRDefault="00C00A40" w:rsidP="00BF0C08">
            <w:pPr>
              <w:rPr>
                <w:rFonts w:ascii="Calibri" w:hAnsi="Calibri"/>
                <w:sz w:val="20"/>
                <w:szCs w:val="20"/>
              </w:rPr>
            </w:pPr>
          </w:p>
        </w:tc>
        <w:tc>
          <w:tcPr>
            <w:tcW w:w="1568" w:type="dxa"/>
            <w:gridSpan w:val="2"/>
          </w:tcPr>
          <w:p w:rsidR="00C00A40" w:rsidRDefault="00C00A40">
            <w:pPr>
              <w:jc w:val="center"/>
              <w:rPr>
                <w:rFonts w:ascii="Calibri" w:hAnsi="Calibri"/>
                <w:sz w:val="20"/>
                <w:szCs w:val="20"/>
              </w:rPr>
            </w:pPr>
          </w:p>
        </w:tc>
      </w:tr>
      <w:tr w:rsidR="00C00A40" w:rsidTr="0052260A">
        <w:trPr>
          <w:gridAfter w:val="1"/>
          <w:wAfter w:w="21" w:type="dxa"/>
          <w:trHeight w:val="925"/>
        </w:trPr>
        <w:tc>
          <w:tcPr>
            <w:tcW w:w="15213" w:type="dxa"/>
            <w:gridSpan w:val="6"/>
          </w:tcPr>
          <w:p w:rsidR="00C00A40" w:rsidRPr="0063676C" w:rsidRDefault="00C00A40" w:rsidP="00564943">
            <w:pPr>
              <w:rPr>
                <w:rFonts w:ascii="Calibri" w:hAnsi="Calibri"/>
              </w:rPr>
            </w:pPr>
            <w:r w:rsidRPr="0063676C">
              <w:rPr>
                <w:rFonts w:ascii="Calibri" w:hAnsi="Calibri"/>
              </w:rPr>
              <w:t>Please indicate by ticking the box</w:t>
            </w:r>
          </w:p>
          <w:p w:rsidR="00C00A40" w:rsidRPr="0063676C" w:rsidRDefault="00C00A40" w:rsidP="00564943">
            <w:pPr>
              <w:rPr>
                <w:rFonts w:ascii="Calibri" w:hAnsi="Calibri"/>
              </w:rPr>
            </w:pPr>
            <w:r w:rsidRPr="0063676C">
              <w:rPr>
                <w:rFonts w:ascii="Calibri" w:hAnsi="Calibri"/>
              </w:rPr>
              <w:t>As a parent I would like to know more about:</w:t>
            </w:r>
          </w:p>
          <w:p w:rsidR="00C00A40" w:rsidRDefault="00587E09" w:rsidP="00564943">
            <w:pPr>
              <w:rPr>
                <w:rFonts w:ascii="Arial" w:hAnsi="Arial" w:cs="Arial"/>
                <w:b/>
              </w:rPr>
            </w:pPr>
            <w:r>
              <w:rPr>
                <w:noProof/>
              </w:rPr>
              <mc:AlternateContent>
                <mc:Choice Requires="wps">
                  <w:drawing>
                    <wp:anchor distT="0" distB="0" distL="114300" distR="114300" simplePos="0" relativeHeight="251656192" behindDoc="0" locked="0" layoutInCell="1" allowOverlap="1">
                      <wp:simplePos x="0" y="0"/>
                      <wp:positionH relativeFrom="column">
                        <wp:posOffset>3468370</wp:posOffset>
                      </wp:positionH>
                      <wp:positionV relativeFrom="paragraph">
                        <wp:posOffset>19685</wp:posOffset>
                      </wp:positionV>
                      <wp:extent cx="267970" cy="145415"/>
                      <wp:effectExtent l="0" t="0" r="17780" b="260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4541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3.1pt;margin-top:1.55pt;width:21.1pt;height:1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" strokecolor="#4f81bd" strokeweight="2pt"/>
                  </w:pict>
                </mc:Fallback>
              </mc:AlternateContent>
            </w:r>
            <w:r w:rsidR="00C00A40" w:rsidRPr="00564943">
              <w:rPr>
                <w:rFonts w:ascii="Arial" w:hAnsi="Arial" w:cs="Arial"/>
                <w:b/>
              </w:rPr>
              <w:t xml:space="preserve">How the school teaches </w:t>
            </w:r>
            <w:smartTag w:uri="urn:schemas-microsoft-com:office:smarttags" w:element="City">
              <w:smartTag w:uri="urn:schemas-microsoft-com:office:smarttags" w:element="place">
                <w:r w:rsidR="00C00A40" w:rsidRPr="00564943">
                  <w:rPr>
                    <w:rFonts w:ascii="Arial" w:hAnsi="Arial" w:cs="Arial"/>
                    <w:b/>
                  </w:rPr>
                  <w:t>Reading</w:t>
                </w:r>
              </w:smartTag>
            </w:smartTag>
            <w:r w:rsidR="00C00A40" w:rsidRPr="00564943">
              <w:rPr>
                <w:rFonts w:ascii="Arial" w:hAnsi="Arial" w:cs="Arial"/>
                <w:b/>
              </w:rPr>
              <w:t xml:space="preserve"> and Phonics</w:t>
            </w:r>
            <w:r w:rsidR="00C00A40">
              <w:rPr>
                <w:rFonts w:ascii="Arial" w:hAnsi="Arial" w:cs="Arial"/>
                <w:b/>
              </w:rPr>
              <w:t xml:space="preserve">            10%</w:t>
            </w:r>
          </w:p>
          <w:p w:rsidR="00C00A40" w:rsidRPr="00564943" w:rsidRDefault="00C00A40" w:rsidP="00564943">
            <w:pPr>
              <w:rPr>
                <w:rFonts w:ascii="Arial" w:hAnsi="Arial" w:cs="Arial"/>
                <w:b/>
              </w:rPr>
            </w:pPr>
          </w:p>
          <w:p w:rsidR="00C00A40" w:rsidRPr="00564943" w:rsidRDefault="00587E09" w:rsidP="00564943">
            <w:pPr>
              <w:rPr>
                <w:rFonts w:ascii="Arial" w:hAnsi="Arial" w:cs="Arial"/>
                <w:b/>
              </w:rPr>
            </w:pPr>
            <w:r>
              <w:rPr>
                <w:noProof/>
              </w:rPr>
              <mc:AlternateContent>
                <mc:Choice Requires="wps">
                  <w:drawing>
                    <wp:anchor distT="0" distB="0" distL="114300" distR="114300" simplePos="0" relativeHeight="251657216" behindDoc="0" locked="0" layoutInCell="1" allowOverlap="1">
                      <wp:simplePos x="0" y="0"/>
                      <wp:positionH relativeFrom="column">
                        <wp:posOffset>3975100</wp:posOffset>
                      </wp:positionH>
                      <wp:positionV relativeFrom="paragraph">
                        <wp:posOffset>-3175</wp:posOffset>
                      </wp:positionV>
                      <wp:extent cx="267335" cy="145415"/>
                      <wp:effectExtent l="0" t="0" r="1841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4541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3pt;margin-top:-.25pt;width:21.05pt;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" strokecolor="#243f60" strokeweight="2pt"/>
                  </w:pict>
                </mc:Fallback>
              </mc:AlternateContent>
            </w:r>
            <w:r w:rsidR="00C00A40" w:rsidRPr="00564943">
              <w:rPr>
                <w:rFonts w:ascii="Arial" w:hAnsi="Arial" w:cs="Arial"/>
                <w:b/>
              </w:rPr>
              <w:t>How the school teaches Mathematics and Numeracy</w:t>
            </w:r>
            <w:r w:rsidR="00C00A40">
              <w:rPr>
                <w:rFonts w:ascii="Arial" w:hAnsi="Arial" w:cs="Arial"/>
                <w:b/>
              </w:rPr>
              <w:t xml:space="preserve">             15%</w:t>
            </w:r>
          </w:p>
          <w:p w:rsidR="00C00A40" w:rsidRDefault="00C00A40" w:rsidP="00564943">
            <w:pPr>
              <w:rPr>
                <w:rFonts w:ascii="Arial" w:hAnsi="Arial" w:cs="Arial"/>
                <w:b/>
              </w:rPr>
            </w:pPr>
          </w:p>
          <w:p w:rsidR="00C00A40" w:rsidRDefault="00587E09" w:rsidP="00564943">
            <w:pPr>
              <w:rPr>
                <w:rFonts w:ascii="Calibri" w:hAnsi="Calibri"/>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4615815</wp:posOffset>
                      </wp:positionH>
                      <wp:positionV relativeFrom="paragraph">
                        <wp:posOffset>13335</wp:posOffset>
                      </wp:positionV>
                      <wp:extent cx="267335" cy="145415"/>
                      <wp:effectExtent l="0" t="0" r="18415"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4541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3.45pt;margin-top:1.05pt;width:21.0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" strokecolor="#243f60" strokeweight="2pt"/>
                  </w:pict>
                </mc:Fallback>
              </mc:AlternateContent>
            </w:r>
            <w:r w:rsidR="00C00A40" w:rsidRPr="00564943">
              <w:rPr>
                <w:rFonts w:ascii="Arial" w:hAnsi="Arial" w:cs="Arial"/>
                <w:b/>
              </w:rPr>
              <w:t>Ways in which I can help my child with Literacy and Numeracy</w:t>
            </w:r>
            <w:r w:rsidR="00C00A40">
              <w:rPr>
                <w:rFonts w:ascii="Arial" w:hAnsi="Arial" w:cs="Arial"/>
                <w:b/>
              </w:rPr>
              <w:t xml:space="preserve">           24%  </w:t>
            </w:r>
          </w:p>
        </w:tc>
      </w:tr>
    </w:tbl>
    <w:p w:rsidR="00C00A40" w:rsidRDefault="00C00A40" w:rsidP="00793755">
      <w:pPr>
        <w:rPr>
          <w:rFonts w:ascii="Wickenden Cafe NDP" w:hAnsi="Wickenden Cafe NDP"/>
        </w:rPr>
      </w:pPr>
    </w:p>
    <w:tbl>
      <w:tblPr>
        <w:tblW w:w="1531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802"/>
        <w:gridCol w:w="5766"/>
      </w:tblGrid>
      <w:tr w:rsidR="00C00A40" w:rsidTr="00623CCB">
        <w:trPr>
          <w:trHeight w:val="297"/>
        </w:trPr>
        <w:tc>
          <w:tcPr>
            <w:tcW w:w="4748" w:type="dxa"/>
          </w:tcPr>
          <w:p w:rsidR="00C00A40" w:rsidRPr="00623CCB" w:rsidRDefault="00C00A40" w:rsidP="00623CCB">
            <w:pPr>
              <w:jc w:val="center"/>
              <w:rPr>
                <w:rFonts w:ascii="Calibri" w:hAnsi="Calibri"/>
              </w:rPr>
            </w:pPr>
            <w:r w:rsidRPr="00623CCB">
              <w:rPr>
                <w:rFonts w:ascii="Calibri" w:hAnsi="Calibri"/>
              </w:rPr>
              <w:t xml:space="preserve">Your Additional Comments </w:t>
            </w:r>
          </w:p>
          <w:p w:rsidR="00C00A40" w:rsidRPr="00623CCB" w:rsidRDefault="00C00A40" w:rsidP="00623CCB">
            <w:pPr>
              <w:jc w:val="center"/>
              <w:rPr>
                <w:rFonts w:ascii="Calibri" w:hAnsi="Calibri"/>
              </w:rPr>
            </w:pPr>
          </w:p>
        </w:tc>
        <w:tc>
          <w:tcPr>
            <w:tcW w:w="4802" w:type="dxa"/>
          </w:tcPr>
          <w:p w:rsidR="00C00A40" w:rsidRPr="00623CCB" w:rsidRDefault="00C00A40" w:rsidP="00623CCB">
            <w:pPr>
              <w:jc w:val="center"/>
              <w:rPr>
                <w:rFonts w:ascii="Calibri" w:hAnsi="Calibri"/>
              </w:rPr>
            </w:pPr>
            <w:r w:rsidRPr="00623CCB">
              <w:rPr>
                <w:rFonts w:ascii="Calibri" w:hAnsi="Calibri"/>
              </w:rPr>
              <w:t>Already In Place</w:t>
            </w:r>
          </w:p>
        </w:tc>
        <w:tc>
          <w:tcPr>
            <w:tcW w:w="5766" w:type="dxa"/>
          </w:tcPr>
          <w:p w:rsidR="00C00A40" w:rsidRPr="00623CCB" w:rsidRDefault="00C00A40" w:rsidP="00623CCB">
            <w:pPr>
              <w:jc w:val="center"/>
              <w:rPr>
                <w:rFonts w:ascii="Calibri" w:hAnsi="Calibri"/>
              </w:rPr>
            </w:pPr>
            <w:r w:rsidRPr="00623CCB">
              <w:rPr>
                <w:rFonts w:ascii="Calibri" w:hAnsi="Calibri"/>
              </w:rPr>
              <w:t>Our Future Actions</w:t>
            </w:r>
          </w:p>
        </w:tc>
      </w:tr>
      <w:tr w:rsidR="00C00A40" w:rsidTr="00623CCB">
        <w:trPr>
          <w:trHeight w:val="316"/>
        </w:trPr>
        <w:tc>
          <w:tcPr>
            <w:tcW w:w="4748" w:type="dxa"/>
          </w:tcPr>
          <w:p w:rsidR="00C00A40" w:rsidRPr="00623CCB" w:rsidRDefault="00C00A40" w:rsidP="00793755">
            <w:pPr>
              <w:rPr>
                <w:rFonts w:ascii="Calibri" w:hAnsi="Calibri"/>
              </w:rPr>
            </w:pPr>
          </w:p>
          <w:p w:rsidR="00C00A40" w:rsidRPr="00623CCB" w:rsidRDefault="00C00A40" w:rsidP="00793755">
            <w:pPr>
              <w:rPr>
                <w:rFonts w:ascii="Calibri" w:hAnsi="Calibri"/>
              </w:rPr>
            </w:pPr>
            <w:r w:rsidRPr="00623CCB">
              <w:rPr>
                <w:rFonts w:ascii="Calibri" w:hAnsi="Calibri"/>
              </w:rPr>
              <w:t>Communication was poor/ limited</w:t>
            </w:r>
          </w:p>
        </w:tc>
        <w:tc>
          <w:tcPr>
            <w:tcW w:w="4802" w:type="dxa"/>
          </w:tcPr>
          <w:p w:rsidR="00C00A40" w:rsidRPr="00623CCB" w:rsidRDefault="00C00A40" w:rsidP="00623CCB">
            <w:pPr>
              <w:numPr>
                <w:ilvl w:val="0"/>
                <w:numId w:val="2"/>
              </w:numPr>
              <w:rPr>
                <w:rFonts w:ascii="Calibri" w:hAnsi="Calibri"/>
              </w:rPr>
            </w:pPr>
            <w:r w:rsidRPr="00623CCB">
              <w:rPr>
                <w:rFonts w:ascii="Calibri" w:hAnsi="Calibri"/>
              </w:rPr>
              <w:t>Dates for diary for year</w:t>
            </w:r>
          </w:p>
          <w:p w:rsidR="00C00A40" w:rsidRPr="00623CCB" w:rsidRDefault="00C00A40" w:rsidP="00623CCB">
            <w:pPr>
              <w:numPr>
                <w:ilvl w:val="0"/>
                <w:numId w:val="2"/>
              </w:numPr>
              <w:rPr>
                <w:rFonts w:ascii="Calibri" w:hAnsi="Calibri"/>
              </w:rPr>
            </w:pPr>
            <w:r w:rsidRPr="00623CCB">
              <w:rPr>
                <w:rFonts w:ascii="Calibri" w:hAnsi="Calibri"/>
              </w:rPr>
              <w:t>Regular September notes and newsletters</w:t>
            </w:r>
          </w:p>
          <w:p w:rsidR="00C00A40" w:rsidRPr="00623CCB" w:rsidRDefault="00C00A40" w:rsidP="00623CCB">
            <w:pPr>
              <w:numPr>
                <w:ilvl w:val="0"/>
                <w:numId w:val="2"/>
              </w:numPr>
              <w:rPr>
                <w:rFonts w:ascii="Calibri" w:hAnsi="Calibri"/>
              </w:rPr>
            </w:pPr>
            <w:r w:rsidRPr="00623CCB">
              <w:rPr>
                <w:rFonts w:ascii="Calibri" w:hAnsi="Calibri"/>
              </w:rPr>
              <w:t>Website updated</w:t>
            </w:r>
          </w:p>
          <w:p w:rsidR="00C00A40" w:rsidRPr="00623CCB" w:rsidRDefault="00C00A40" w:rsidP="00623CCB">
            <w:pPr>
              <w:numPr>
                <w:ilvl w:val="0"/>
                <w:numId w:val="2"/>
              </w:numPr>
              <w:rPr>
                <w:rFonts w:ascii="Calibri" w:hAnsi="Calibri"/>
              </w:rPr>
            </w:pPr>
            <w:r w:rsidRPr="00623CCB">
              <w:rPr>
                <w:rFonts w:ascii="Calibri" w:hAnsi="Calibri"/>
              </w:rPr>
              <w:t>Meet and Greet evening providing information</w:t>
            </w:r>
          </w:p>
          <w:p w:rsidR="00C00A40" w:rsidRPr="00623CCB" w:rsidRDefault="00C00A40" w:rsidP="00235556">
            <w:pPr>
              <w:rPr>
                <w:rFonts w:ascii="Calibri" w:hAnsi="Calibri"/>
              </w:rPr>
            </w:pPr>
          </w:p>
        </w:tc>
        <w:tc>
          <w:tcPr>
            <w:tcW w:w="5766" w:type="dxa"/>
          </w:tcPr>
          <w:p w:rsidR="00C00A40" w:rsidRPr="00623CCB" w:rsidRDefault="00C00A40" w:rsidP="00623CCB">
            <w:pPr>
              <w:numPr>
                <w:ilvl w:val="0"/>
                <w:numId w:val="2"/>
              </w:numPr>
              <w:rPr>
                <w:rFonts w:ascii="Calibri" w:hAnsi="Calibri"/>
              </w:rPr>
            </w:pPr>
            <w:r w:rsidRPr="00623CCB">
              <w:rPr>
                <w:rFonts w:ascii="Calibri" w:hAnsi="Calibri"/>
              </w:rPr>
              <w:t>Ensure circulation of regular newsletters providing information and website updated</w:t>
            </w:r>
          </w:p>
          <w:p w:rsidR="00C00A40" w:rsidRPr="00623CCB" w:rsidRDefault="00C00A40" w:rsidP="00623CCB">
            <w:pPr>
              <w:numPr>
                <w:ilvl w:val="0"/>
                <w:numId w:val="2"/>
              </w:numPr>
              <w:rPr>
                <w:rFonts w:ascii="Calibri" w:hAnsi="Calibri"/>
              </w:rPr>
            </w:pPr>
            <w:r w:rsidRPr="00623CCB">
              <w:rPr>
                <w:rFonts w:ascii="Calibri" w:hAnsi="Calibri"/>
              </w:rPr>
              <w:t>Ensure parent emails up and running to ensure constant communication</w:t>
            </w:r>
          </w:p>
          <w:p w:rsidR="00C00A40" w:rsidRPr="00623CCB" w:rsidRDefault="00C00A40" w:rsidP="00623CCB">
            <w:pPr>
              <w:numPr>
                <w:ilvl w:val="0"/>
                <w:numId w:val="2"/>
              </w:numPr>
              <w:rPr>
                <w:rFonts w:ascii="Calibri" w:hAnsi="Calibri"/>
              </w:rPr>
            </w:pPr>
            <w:r w:rsidRPr="00623CCB">
              <w:rPr>
                <w:rFonts w:ascii="Calibri" w:hAnsi="Calibri"/>
              </w:rPr>
              <w:t xml:space="preserve">More use of text to parents service </w:t>
            </w:r>
          </w:p>
          <w:p w:rsidR="00C00A40" w:rsidRPr="00623CCB" w:rsidRDefault="00C00A40" w:rsidP="00623CCB">
            <w:pPr>
              <w:ind w:left="360"/>
              <w:rPr>
                <w:rFonts w:ascii="Calibri" w:hAnsi="Calibri"/>
              </w:rPr>
            </w:pPr>
          </w:p>
        </w:tc>
      </w:tr>
      <w:tr w:rsidR="00C00A40" w:rsidTr="00623CCB">
        <w:trPr>
          <w:trHeight w:val="297"/>
        </w:trPr>
        <w:tc>
          <w:tcPr>
            <w:tcW w:w="4748" w:type="dxa"/>
          </w:tcPr>
          <w:p w:rsidR="00C00A40" w:rsidRPr="00623CCB" w:rsidRDefault="00C00A40" w:rsidP="00793755">
            <w:pPr>
              <w:rPr>
                <w:rFonts w:ascii="Calibri" w:hAnsi="Calibri"/>
              </w:rPr>
            </w:pPr>
          </w:p>
          <w:p w:rsidR="00C00A40" w:rsidRPr="00623CCB" w:rsidRDefault="00C00A40" w:rsidP="00793755">
            <w:pPr>
              <w:rPr>
                <w:rFonts w:ascii="Calibri" w:hAnsi="Calibri"/>
              </w:rPr>
            </w:pPr>
            <w:r w:rsidRPr="00623CCB">
              <w:rPr>
                <w:rFonts w:ascii="Calibri" w:hAnsi="Calibri"/>
              </w:rPr>
              <w:t>Healthy Breaks are promoted yet canteen still provides white toast</w:t>
            </w:r>
          </w:p>
        </w:tc>
        <w:tc>
          <w:tcPr>
            <w:tcW w:w="4802" w:type="dxa"/>
          </w:tcPr>
          <w:p w:rsidR="00C00A40" w:rsidRDefault="00C00A40" w:rsidP="00CD3359">
            <w:pPr>
              <w:numPr>
                <w:ilvl w:val="0"/>
                <w:numId w:val="15"/>
              </w:numPr>
              <w:rPr>
                <w:rFonts w:ascii="Calibri" w:hAnsi="Calibri"/>
              </w:rPr>
            </w:pPr>
            <w:r>
              <w:rPr>
                <w:rFonts w:ascii="Calibri" w:hAnsi="Calibri"/>
              </w:rPr>
              <w:t>Healthy options are available in the canteen in the form of fruit and wheaten bread</w:t>
            </w:r>
          </w:p>
          <w:p w:rsidR="00C00A40" w:rsidRDefault="00C00A40" w:rsidP="00CD3359">
            <w:pPr>
              <w:numPr>
                <w:ilvl w:val="0"/>
                <w:numId w:val="15"/>
              </w:numPr>
              <w:rPr>
                <w:rFonts w:ascii="Calibri" w:hAnsi="Calibri"/>
              </w:rPr>
            </w:pPr>
            <w:r>
              <w:rPr>
                <w:rFonts w:ascii="Calibri" w:hAnsi="Calibri"/>
              </w:rPr>
              <w:t>Children have a selection and do not have to choose white bread</w:t>
            </w:r>
          </w:p>
          <w:p w:rsidR="00C00A40" w:rsidRPr="00623CCB" w:rsidRDefault="00C00A40" w:rsidP="00CD3359">
            <w:pPr>
              <w:ind w:left="360"/>
              <w:rPr>
                <w:rFonts w:ascii="Calibri" w:hAnsi="Calibri"/>
              </w:rPr>
            </w:pPr>
          </w:p>
        </w:tc>
        <w:tc>
          <w:tcPr>
            <w:tcW w:w="5766" w:type="dxa"/>
          </w:tcPr>
          <w:p w:rsidR="00C00A40" w:rsidRDefault="00C00A40" w:rsidP="00CD3359">
            <w:pPr>
              <w:numPr>
                <w:ilvl w:val="0"/>
                <w:numId w:val="15"/>
              </w:numPr>
              <w:rPr>
                <w:rFonts w:ascii="Calibri" w:hAnsi="Calibri"/>
              </w:rPr>
            </w:pPr>
            <w:r>
              <w:rPr>
                <w:rFonts w:ascii="Calibri" w:hAnsi="Calibri"/>
              </w:rPr>
              <w:t>Continue to provide healthy options</w:t>
            </w:r>
          </w:p>
          <w:p w:rsidR="00C00A40" w:rsidRPr="00623CCB" w:rsidRDefault="00C00A40" w:rsidP="00CD3359">
            <w:pPr>
              <w:ind w:left="360"/>
              <w:rPr>
                <w:rFonts w:ascii="Calibri" w:hAnsi="Calibri"/>
              </w:rPr>
            </w:pPr>
            <w:r>
              <w:rPr>
                <w:rFonts w:ascii="Calibri" w:hAnsi="Calibri"/>
              </w:rPr>
              <w:t xml:space="preserve">  </w:t>
            </w:r>
          </w:p>
        </w:tc>
      </w:tr>
      <w:tr w:rsidR="00C00A40" w:rsidTr="00623CCB">
        <w:trPr>
          <w:trHeight w:val="297"/>
        </w:trPr>
        <w:tc>
          <w:tcPr>
            <w:tcW w:w="4748" w:type="dxa"/>
          </w:tcPr>
          <w:p w:rsidR="00C00A40" w:rsidRPr="00623CCB" w:rsidRDefault="00C00A40" w:rsidP="00793755">
            <w:pPr>
              <w:rPr>
                <w:rFonts w:ascii="Calibri" w:hAnsi="Calibri"/>
              </w:rPr>
            </w:pPr>
          </w:p>
          <w:p w:rsidR="00C00A40" w:rsidRPr="00623CCB" w:rsidRDefault="00C00A40" w:rsidP="00793755">
            <w:pPr>
              <w:rPr>
                <w:rFonts w:ascii="Calibri" w:hAnsi="Calibri"/>
              </w:rPr>
            </w:pPr>
            <w:r w:rsidRPr="00623CCB">
              <w:rPr>
                <w:rFonts w:ascii="Calibri" w:hAnsi="Calibri"/>
              </w:rPr>
              <w:t>There is too much homework / too little homework</w:t>
            </w:r>
          </w:p>
        </w:tc>
        <w:tc>
          <w:tcPr>
            <w:tcW w:w="4802" w:type="dxa"/>
          </w:tcPr>
          <w:p w:rsidR="00C00A40" w:rsidRPr="00623CCB" w:rsidRDefault="00C00A40" w:rsidP="00CD3359">
            <w:pPr>
              <w:numPr>
                <w:ilvl w:val="0"/>
                <w:numId w:val="16"/>
              </w:numPr>
              <w:rPr>
                <w:rFonts w:ascii="Calibri" w:hAnsi="Calibri"/>
              </w:rPr>
            </w:pPr>
            <w:r>
              <w:rPr>
                <w:rFonts w:ascii="Calibri" w:hAnsi="Calibri"/>
              </w:rPr>
              <w:t xml:space="preserve">A homework policy is already in place which is available to view on our website. This outlines the different activities and the length of time for each year goup </w:t>
            </w:r>
          </w:p>
        </w:tc>
        <w:tc>
          <w:tcPr>
            <w:tcW w:w="5766" w:type="dxa"/>
          </w:tcPr>
          <w:p w:rsidR="00C00A40" w:rsidRPr="00623CCB" w:rsidRDefault="00C00A40" w:rsidP="00623CCB">
            <w:pPr>
              <w:numPr>
                <w:ilvl w:val="0"/>
                <w:numId w:val="3"/>
              </w:numPr>
              <w:rPr>
                <w:rFonts w:ascii="Calibri" w:hAnsi="Calibri"/>
              </w:rPr>
            </w:pPr>
            <w:r w:rsidRPr="00623CCB">
              <w:rPr>
                <w:rFonts w:ascii="Calibri" w:hAnsi="Calibri"/>
              </w:rPr>
              <w:t>We will ensure this is addressed in our School Development Plan as an area for development</w:t>
            </w:r>
          </w:p>
          <w:p w:rsidR="00C00A40" w:rsidRPr="00623CCB" w:rsidRDefault="00C00A40" w:rsidP="00623CCB">
            <w:pPr>
              <w:numPr>
                <w:ilvl w:val="0"/>
                <w:numId w:val="3"/>
              </w:numPr>
              <w:rPr>
                <w:rFonts w:ascii="Calibri" w:hAnsi="Calibri"/>
              </w:rPr>
            </w:pPr>
            <w:r w:rsidRPr="00623CCB">
              <w:rPr>
                <w:rFonts w:ascii="Calibri" w:hAnsi="Calibri"/>
              </w:rPr>
              <w:t>Review Homework Policy and consult with all stakeholders</w:t>
            </w:r>
          </w:p>
        </w:tc>
      </w:tr>
      <w:tr w:rsidR="00C00A40" w:rsidTr="00623CCB">
        <w:trPr>
          <w:trHeight w:val="297"/>
        </w:trPr>
        <w:tc>
          <w:tcPr>
            <w:tcW w:w="4748" w:type="dxa"/>
          </w:tcPr>
          <w:p w:rsidR="00C00A40" w:rsidRPr="00623CCB" w:rsidRDefault="00C00A40" w:rsidP="00793755">
            <w:pPr>
              <w:rPr>
                <w:rFonts w:ascii="Calibri" w:hAnsi="Calibri"/>
              </w:rPr>
            </w:pPr>
          </w:p>
          <w:p w:rsidR="00C00A40" w:rsidRPr="00623CCB" w:rsidRDefault="00C00A40" w:rsidP="00793755">
            <w:pPr>
              <w:rPr>
                <w:rFonts w:ascii="Calibri" w:hAnsi="Calibri"/>
              </w:rPr>
            </w:pPr>
            <w:r w:rsidRPr="00623CCB">
              <w:rPr>
                <w:rFonts w:ascii="Calibri" w:hAnsi="Calibri"/>
              </w:rPr>
              <w:t xml:space="preserve">You would prefer two parent/teacher meetings in year/ more regular reports of </w:t>
            </w:r>
            <w:r w:rsidRPr="00623CCB">
              <w:rPr>
                <w:rFonts w:ascii="Calibri" w:hAnsi="Calibri"/>
              </w:rPr>
              <w:lastRenderedPageBreak/>
              <w:t>progress</w:t>
            </w:r>
          </w:p>
        </w:tc>
        <w:tc>
          <w:tcPr>
            <w:tcW w:w="4802" w:type="dxa"/>
          </w:tcPr>
          <w:p w:rsidR="00C00A40" w:rsidRPr="00623CCB" w:rsidRDefault="00C00A40" w:rsidP="00623CCB">
            <w:pPr>
              <w:numPr>
                <w:ilvl w:val="0"/>
                <w:numId w:val="4"/>
              </w:numPr>
              <w:rPr>
                <w:rFonts w:ascii="Calibri" w:hAnsi="Calibri"/>
              </w:rPr>
            </w:pPr>
            <w:r w:rsidRPr="00623CCB">
              <w:rPr>
                <w:rFonts w:ascii="Calibri" w:hAnsi="Calibri"/>
              </w:rPr>
              <w:lastRenderedPageBreak/>
              <w:t xml:space="preserve">Two parent teacher meetings have been introduced this year (Oct and Feb). </w:t>
            </w:r>
          </w:p>
          <w:p w:rsidR="00C00A40" w:rsidRPr="00623CCB" w:rsidRDefault="00C00A40" w:rsidP="00623CCB">
            <w:pPr>
              <w:numPr>
                <w:ilvl w:val="0"/>
                <w:numId w:val="4"/>
              </w:numPr>
              <w:rPr>
                <w:rFonts w:ascii="Calibri" w:hAnsi="Calibri"/>
              </w:rPr>
            </w:pPr>
            <w:r w:rsidRPr="00623CCB">
              <w:rPr>
                <w:rFonts w:ascii="Calibri" w:hAnsi="Calibri"/>
              </w:rPr>
              <w:lastRenderedPageBreak/>
              <w:t>Annual report in June</w:t>
            </w:r>
          </w:p>
        </w:tc>
        <w:tc>
          <w:tcPr>
            <w:tcW w:w="5766" w:type="dxa"/>
          </w:tcPr>
          <w:p w:rsidR="00C00A40" w:rsidRDefault="00C00A40" w:rsidP="00623CCB">
            <w:pPr>
              <w:numPr>
                <w:ilvl w:val="0"/>
                <w:numId w:val="4"/>
              </w:numPr>
              <w:rPr>
                <w:rFonts w:ascii="Calibri" w:hAnsi="Calibri"/>
              </w:rPr>
            </w:pPr>
            <w:r>
              <w:rPr>
                <w:rFonts w:ascii="Calibri" w:hAnsi="Calibri"/>
              </w:rPr>
              <w:lastRenderedPageBreak/>
              <w:t xml:space="preserve">Consider other ways to inform parents of children’s progress on a more regular basis eg. Homework diaries, reading record books, phone </w:t>
            </w:r>
            <w:r>
              <w:rPr>
                <w:rFonts w:ascii="Calibri" w:hAnsi="Calibri"/>
              </w:rPr>
              <w:lastRenderedPageBreak/>
              <w:t>call home or a chat about any concerns</w:t>
            </w:r>
          </w:p>
          <w:p w:rsidR="00C00A40" w:rsidRPr="00623CCB" w:rsidRDefault="00C00A40" w:rsidP="00CD3359">
            <w:pPr>
              <w:ind w:left="360"/>
              <w:rPr>
                <w:rFonts w:ascii="Calibri" w:hAnsi="Calibri"/>
              </w:rPr>
            </w:pPr>
          </w:p>
        </w:tc>
      </w:tr>
      <w:tr w:rsidR="00C00A40" w:rsidTr="00623CCB">
        <w:trPr>
          <w:trHeight w:val="297"/>
        </w:trPr>
        <w:tc>
          <w:tcPr>
            <w:tcW w:w="4748" w:type="dxa"/>
          </w:tcPr>
          <w:p w:rsidR="00C00A40" w:rsidRPr="00623CCB" w:rsidRDefault="00C00A40" w:rsidP="00793755">
            <w:pPr>
              <w:rPr>
                <w:rFonts w:ascii="Calibri" w:hAnsi="Calibri"/>
              </w:rPr>
            </w:pPr>
          </w:p>
          <w:p w:rsidR="00C00A40" w:rsidRPr="00623CCB" w:rsidRDefault="00C00A40" w:rsidP="00793755">
            <w:pPr>
              <w:rPr>
                <w:rFonts w:ascii="Calibri" w:hAnsi="Calibri"/>
              </w:rPr>
            </w:pPr>
            <w:r w:rsidRPr="00623CCB">
              <w:rPr>
                <w:rFonts w:ascii="Calibri" w:hAnsi="Calibri"/>
              </w:rPr>
              <w:t>Unsure what level your child should be progressing at for their age/ ability</w:t>
            </w:r>
          </w:p>
        </w:tc>
        <w:tc>
          <w:tcPr>
            <w:tcW w:w="4802" w:type="dxa"/>
          </w:tcPr>
          <w:p w:rsidR="00C00A40" w:rsidRPr="00623CCB" w:rsidRDefault="00C00A40" w:rsidP="00662212">
            <w:pPr>
              <w:ind w:left="360"/>
              <w:rPr>
                <w:rFonts w:ascii="Calibri" w:hAnsi="Calibri"/>
              </w:rPr>
            </w:pPr>
          </w:p>
        </w:tc>
        <w:tc>
          <w:tcPr>
            <w:tcW w:w="5766" w:type="dxa"/>
          </w:tcPr>
          <w:p w:rsidR="00C00A40" w:rsidRPr="00623CCB" w:rsidRDefault="00C00A40" w:rsidP="00623CCB">
            <w:pPr>
              <w:numPr>
                <w:ilvl w:val="0"/>
                <w:numId w:val="5"/>
              </w:numPr>
              <w:rPr>
                <w:rFonts w:ascii="Calibri" w:hAnsi="Calibri"/>
              </w:rPr>
            </w:pPr>
            <w:r>
              <w:rPr>
                <w:rFonts w:ascii="Calibri" w:hAnsi="Calibri"/>
              </w:rPr>
              <w:t>I</w:t>
            </w:r>
            <w:r w:rsidRPr="00623CCB">
              <w:rPr>
                <w:rFonts w:ascii="Calibri" w:hAnsi="Calibri"/>
              </w:rPr>
              <w:t>nformation sheet of areas covered in Literacy and Numeracy</w:t>
            </w:r>
            <w:r>
              <w:rPr>
                <w:rFonts w:ascii="Calibri" w:hAnsi="Calibri"/>
              </w:rPr>
              <w:t xml:space="preserve"> in the year</w:t>
            </w:r>
          </w:p>
          <w:p w:rsidR="00C00A40" w:rsidRDefault="00C00A40" w:rsidP="00623CCB">
            <w:pPr>
              <w:numPr>
                <w:ilvl w:val="0"/>
                <w:numId w:val="5"/>
              </w:numPr>
              <w:rPr>
                <w:rFonts w:ascii="Calibri" w:hAnsi="Calibri"/>
              </w:rPr>
            </w:pPr>
            <w:r w:rsidRPr="00623CCB">
              <w:rPr>
                <w:rFonts w:ascii="Calibri" w:hAnsi="Calibri"/>
              </w:rPr>
              <w:t>Share results of test scores from May with parents in October parent teacher meetings which indicates ability and progress</w:t>
            </w:r>
          </w:p>
          <w:p w:rsidR="00C00A40" w:rsidRPr="00623CCB" w:rsidRDefault="00C00A40" w:rsidP="00623CCB">
            <w:pPr>
              <w:numPr>
                <w:ilvl w:val="0"/>
                <w:numId w:val="5"/>
              </w:numPr>
              <w:rPr>
                <w:rFonts w:ascii="Calibri" w:hAnsi="Calibri"/>
              </w:rPr>
            </w:pPr>
            <w:r>
              <w:rPr>
                <w:rFonts w:ascii="Calibri" w:hAnsi="Calibri"/>
              </w:rPr>
              <w:t>Inform parents of children’s targets where applicable</w:t>
            </w:r>
          </w:p>
          <w:p w:rsidR="00C00A40" w:rsidRPr="00623CCB" w:rsidRDefault="00C00A40" w:rsidP="00623CCB">
            <w:pPr>
              <w:numPr>
                <w:ilvl w:val="0"/>
                <w:numId w:val="5"/>
              </w:numPr>
              <w:rPr>
                <w:rFonts w:ascii="Calibri" w:hAnsi="Calibri"/>
              </w:rPr>
            </w:pPr>
            <w:r w:rsidRPr="00623CCB">
              <w:rPr>
                <w:rFonts w:ascii="Calibri" w:hAnsi="Calibri"/>
              </w:rPr>
              <w:t>Information evenings on Literacy and Numeracy to inform parents how to support children at home</w:t>
            </w:r>
          </w:p>
        </w:tc>
      </w:tr>
      <w:tr w:rsidR="00C00A40" w:rsidTr="00623CCB">
        <w:trPr>
          <w:trHeight w:val="297"/>
        </w:trPr>
        <w:tc>
          <w:tcPr>
            <w:tcW w:w="4748" w:type="dxa"/>
          </w:tcPr>
          <w:p w:rsidR="00C00A40" w:rsidRPr="00623CCB" w:rsidRDefault="00C00A40" w:rsidP="00793755">
            <w:pPr>
              <w:rPr>
                <w:rFonts w:ascii="Calibri" w:hAnsi="Calibri"/>
              </w:rPr>
            </w:pPr>
          </w:p>
          <w:p w:rsidR="00C00A40" w:rsidRPr="00623CCB" w:rsidRDefault="00C00A40" w:rsidP="00793755">
            <w:pPr>
              <w:rPr>
                <w:rFonts w:ascii="Calibri" w:hAnsi="Calibri"/>
              </w:rPr>
            </w:pPr>
            <w:r w:rsidRPr="00623CCB">
              <w:rPr>
                <w:rFonts w:ascii="Calibri" w:hAnsi="Calibri"/>
              </w:rPr>
              <w:t>Disappointment that children did not receive P7 trip at end of year</w:t>
            </w:r>
          </w:p>
        </w:tc>
        <w:tc>
          <w:tcPr>
            <w:tcW w:w="4802" w:type="dxa"/>
          </w:tcPr>
          <w:p w:rsidR="00C00A40" w:rsidRPr="00623CCB" w:rsidRDefault="00C00A40" w:rsidP="00623CCB">
            <w:pPr>
              <w:numPr>
                <w:ilvl w:val="0"/>
                <w:numId w:val="7"/>
              </w:numPr>
              <w:rPr>
                <w:rFonts w:ascii="Calibri" w:hAnsi="Calibri"/>
              </w:rPr>
            </w:pPr>
            <w:r w:rsidRPr="00623CCB">
              <w:rPr>
                <w:rFonts w:ascii="Calibri" w:hAnsi="Calibri"/>
              </w:rPr>
              <w:t>Residential trip introduced for P6/7 to Bushmills</w:t>
            </w:r>
          </w:p>
        </w:tc>
        <w:tc>
          <w:tcPr>
            <w:tcW w:w="5766" w:type="dxa"/>
          </w:tcPr>
          <w:p w:rsidR="00C00A40" w:rsidRPr="00623CCB" w:rsidRDefault="00C00A40" w:rsidP="00623CCB">
            <w:pPr>
              <w:numPr>
                <w:ilvl w:val="0"/>
                <w:numId w:val="6"/>
              </w:numPr>
              <w:rPr>
                <w:rFonts w:ascii="Calibri" w:hAnsi="Calibri"/>
              </w:rPr>
            </w:pPr>
            <w:r w:rsidRPr="00623CCB">
              <w:rPr>
                <w:rFonts w:ascii="Calibri" w:hAnsi="Calibri"/>
              </w:rPr>
              <w:t>Annual end of year trips</w:t>
            </w:r>
          </w:p>
          <w:p w:rsidR="00C00A40" w:rsidRPr="00623CCB" w:rsidRDefault="00C00A40" w:rsidP="00235556">
            <w:pPr>
              <w:rPr>
                <w:rFonts w:ascii="Calibri" w:hAnsi="Calibri"/>
              </w:rPr>
            </w:pPr>
          </w:p>
        </w:tc>
      </w:tr>
      <w:tr w:rsidR="00C00A40" w:rsidTr="00623CCB">
        <w:trPr>
          <w:trHeight w:val="297"/>
        </w:trPr>
        <w:tc>
          <w:tcPr>
            <w:tcW w:w="4748" w:type="dxa"/>
          </w:tcPr>
          <w:p w:rsidR="00C00A40" w:rsidRPr="00623CCB" w:rsidRDefault="00C00A40" w:rsidP="00793755">
            <w:pPr>
              <w:rPr>
                <w:rFonts w:ascii="Calibri" w:hAnsi="Calibri"/>
              </w:rPr>
            </w:pPr>
          </w:p>
          <w:p w:rsidR="00C00A40" w:rsidRPr="00623CCB" w:rsidRDefault="00C00A40" w:rsidP="00793755">
            <w:pPr>
              <w:rPr>
                <w:rFonts w:ascii="Calibri" w:hAnsi="Calibri"/>
              </w:rPr>
            </w:pPr>
            <w:r w:rsidRPr="00623CCB">
              <w:rPr>
                <w:rFonts w:ascii="Calibri" w:hAnsi="Calibri"/>
              </w:rPr>
              <w:t>Some sports not developed eg. hockey</w:t>
            </w:r>
          </w:p>
        </w:tc>
        <w:tc>
          <w:tcPr>
            <w:tcW w:w="4802" w:type="dxa"/>
          </w:tcPr>
          <w:p w:rsidR="00C00A40" w:rsidRPr="00623CCB" w:rsidRDefault="00C00A40" w:rsidP="00623CCB">
            <w:pPr>
              <w:numPr>
                <w:ilvl w:val="0"/>
                <w:numId w:val="6"/>
              </w:numPr>
              <w:rPr>
                <w:rFonts w:ascii="Calibri" w:hAnsi="Calibri"/>
              </w:rPr>
            </w:pPr>
            <w:r w:rsidRPr="00623CCB">
              <w:rPr>
                <w:rFonts w:ascii="Calibri" w:hAnsi="Calibri"/>
              </w:rPr>
              <w:t>A lot of sports developed and hockey is proposed for the 3</w:t>
            </w:r>
            <w:r w:rsidRPr="00623CCB">
              <w:rPr>
                <w:rFonts w:ascii="Calibri" w:hAnsi="Calibri"/>
                <w:vertAlign w:val="superscript"/>
              </w:rPr>
              <w:t>rd</w:t>
            </w:r>
            <w:r w:rsidRPr="00623CCB">
              <w:rPr>
                <w:rFonts w:ascii="Calibri" w:hAnsi="Calibri"/>
              </w:rPr>
              <w:t xml:space="preserve"> term depending on coaches available from Graham Eastwood  in Council </w:t>
            </w:r>
          </w:p>
        </w:tc>
        <w:tc>
          <w:tcPr>
            <w:tcW w:w="5766" w:type="dxa"/>
          </w:tcPr>
          <w:p w:rsidR="00C00A40" w:rsidRDefault="00C00A40" w:rsidP="00623CCB">
            <w:pPr>
              <w:numPr>
                <w:ilvl w:val="0"/>
                <w:numId w:val="6"/>
              </w:numPr>
              <w:rPr>
                <w:rFonts w:ascii="Calibri" w:hAnsi="Calibri"/>
              </w:rPr>
            </w:pPr>
            <w:r w:rsidRPr="00623CCB">
              <w:rPr>
                <w:rFonts w:ascii="Calibri" w:hAnsi="Calibri"/>
              </w:rPr>
              <w:t>Continue to source coaching for hockey</w:t>
            </w:r>
            <w:r>
              <w:rPr>
                <w:rFonts w:ascii="Calibri" w:hAnsi="Calibri"/>
              </w:rPr>
              <w:t xml:space="preserve"> – to confirm a coach with relevant certificate</w:t>
            </w:r>
          </w:p>
          <w:p w:rsidR="00C00A40" w:rsidRPr="00623CCB" w:rsidRDefault="00C00A40" w:rsidP="00623CCB">
            <w:pPr>
              <w:numPr>
                <w:ilvl w:val="0"/>
                <w:numId w:val="6"/>
              </w:numPr>
              <w:rPr>
                <w:rFonts w:ascii="Calibri" w:hAnsi="Calibri"/>
              </w:rPr>
            </w:pPr>
            <w:r>
              <w:rPr>
                <w:rFonts w:ascii="Calibri" w:hAnsi="Calibri"/>
              </w:rPr>
              <w:t>Consider local grammar school group coming in to engage children in hockey sessions</w:t>
            </w:r>
          </w:p>
        </w:tc>
      </w:tr>
      <w:tr w:rsidR="00C00A40" w:rsidTr="00623CCB">
        <w:trPr>
          <w:trHeight w:val="297"/>
        </w:trPr>
        <w:tc>
          <w:tcPr>
            <w:tcW w:w="4748" w:type="dxa"/>
          </w:tcPr>
          <w:p w:rsidR="00C00A40" w:rsidRPr="00623CCB" w:rsidRDefault="00C00A40" w:rsidP="00793755">
            <w:pPr>
              <w:rPr>
                <w:rFonts w:ascii="Calibri" w:hAnsi="Calibri"/>
              </w:rPr>
            </w:pPr>
          </w:p>
          <w:p w:rsidR="00C00A40" w:rsidRPr="00623CCB" w:rsidRDefault="00C00A40" w:rsidP="00793755">
            <w:pPr>
              <w:rPr>
                <w:rFonts w:ascii="Calibri" w:hAnsi="Calibri"/>
              </w:rPr>
            </w:pPr>
            <w:r w:rsidRPr="00623CCB">
              <w:rPr>
                <w:rFonts w:ascii="Calibri" w:hAnsi="Calibri"/>
              </w:rPr>
              <w:t xml:space="preserve">More evidence of school rewarding good behaviour </w:t>
            </w:r>
          </w:p>
          <w:p w:rsidR="00C00A40" w:rsidRPr="00623CCB" w:rsidRDefault="00C00A40" w:rsidP="00793755">
            <w:pPr>
              <w:rPr>
                <w:rFonts w:ascii="Calibri" w:hAnsi="Calibri"/>
              </w:rPr>
            </w:pPr>
          </w:p>
        </w:tc>
        <w:tc>
          <w:tcPr>
            <w:tcW w:w="4802" w:type="dxa"/>
          </w:tcPr>
          <w:p w:rsidR="00C00A40" w:rsidRPr="00623CCB" w:rsidRDefault="00C00A40" w:rsidP="00623CCB">
            <w:pPr>
              <w:numPr>
                <w:ilvl w:val="0"/>
                <w:numId w:val="8"/>
              </w:numPr>
              <w:rPr>
                <w:rFonts w:ascii="Calibri" w:hAnsi="Calibri"/>
              </w:rPr>
            </w:pPr>
            <w:r w:rsidRPr="00623CCB">
              <w:rPr>
                <w:rFonts w:ascii="Calibri" w:hAnsi="Calibri"/>
              </w:rPr>
              <w:t>Star Student of the week</w:t>
            </w:r>
          </w:p>
          <w:p w:rsidR="00C00A40" w:rsidRPr="00623CCB" w:rsidRDefault="00C00A40" w:rsidP="00623CCB">
            <w:pPr>
              <w:numPr>
                <w:ilvl w:val="0"/>
                <w:numId w:val="8"/>
              </w:numPr>
              <w:rPr>
                <w:rFonts w:ascii="Calibri" w:hAnsi="Calibri"/>
              </w:rPr>
            </w:pPr>
            <w:r w:rsidRPr="00623CCB">
              <w:rPr>
                <w:rFonts w:ascii="Calibri" w:hAnsi="Calibri"/>
              </w:rPr>
              <w:t>Certificates</w:t>
            </w:r>
          </w:p>
          <w:p w:rsidR="00C00A40" w:rsidRPr="00623CCB" w:rsidRDefault="00C00A40" w:rsidP="00623CCB">
            <w:pPr>
              <w:numPr>
                <w:ilvl w:val="0"/>
                <w:numId w:val="8"/>
              </w:numPr>
              <w:rPr>
                <w:rFonts w:ascii="Calibri" w:hAnsi="Calibri"/>
              </w:rPr>
            </w:pPr>
            <w:r w:rsidRPr="00623CCB">
              <w:rPr>
                <w:rFonts w:ascii="Calibri" w:hAnsi="Calibri"/>
              </w:rPr>
              <w:t>Goldentime</w:t>
            </w:r>
          </w:p>
        </w:tc>
        <w:tc>
          <w:tcPr>
            <w:tcW w:w="5766" w:type="dxa"/>
          </w:tcPr>
          <w:p w:rsidR="00C00A40" w:rsidRDefault="00C00A40" w:rsidP="00623CCB">
            <w:pPr>
              <w:numPr>
                <w:ilvl w:val="0"/>
                <w:numId w:val="8"/>
              </w:numPr>
              <w:rPr>
                <w:rFonts w:ascii="Calibri" w:hAnsi="Calibri"/>
              </w:rPr>
            </w:pPr>
            <w:r w:rsidRPr="00623CCB">
              <w:rPr>
                <w:rFonts w:ascii="Calibri" w:hAnsi="Calibri"/>
              </w:rPr>
              <w:t>We will ensure this is addressed in our School Develop Plan as an area for development</w:t>
            </w:r>
          </w:p>
          <w:p w:rsidR="00C00A40" w:rsidRPr="00623CCB" w:rsidRDefault="00C00A40" w:rsidP="00623CCB">
            <w:pPr>
              <w:numPr>
                <w:ilvl w:val="0"/>
                <w:numId w:val="8"/>
              </w:numPr>
              <w:rPr>
                <w:rFonts w:ascii="Calibri" w:hAnsi="Calibri"/>
              </w:rPr>
            </w:pPr>
            <w:r w:rsidRPr="00623CCB">
              <w:rPr>
                <w:rFonts w:ascii="Calibri" w:hAnsi="Calibri"/>
              </w:rPr>
              <w:t>Review our Positive Behaviour Policy</w:t>
            </w:r>
            <w:r>
              <w:rPr>
                <w:rFonts w:ascii="Calibri" w:hAnsi="Calibri"/>
              </w:rPr>
              <w:t xml:space="preserve"> and consult with children through school council</w:t>
            </w:r>
          </w:p>
          <w:p w:rsidR="00C00A40" w:rsidRDefault="00C00A40" w:rsidP="00623CCB">
            <w:pPr>
              <w:numPr>
                <w:ilvl w:val="0"/>
                <w:numId w:val="8"/>
              </w:numPr>
              <w:rPr>
                <w:rFonts w:ascii="Calibri" w:hAnsi="Calibri"/>
              </w:rPr>
            </w:pPr>
            <w:r w:rsidRPr="00623CCB">
              <w:rPr>
                <w:rFonts w:ascii="Calibri" w:hAnsi="Calibri"/>
              </w:rPr>
              <w:t xml:space="preserve">Consider ways of rewarding good behaviour in </w:t>
            </w:r>
            <w:r>
              <w:rPr>
                <w:rFonts w:ascii="Calibri" w:hAnsi="Calibri"/>
              </w:rPr>
              <w:t>all areas of school not just the classroom. Involve children in this process</w:t>
            </w:r>
          </w:p>
          <w:p w:rsidR="00C00A40" w:rsidRPr="00623CCB" w:rsidRDefault="00C00A40" w:rsidP="00623CCB">
            <w:pPr>
              <w:numPr>
                <w:ilvl w:val="0"/>
                <w:numId w:val="8"/>
              </w:numPr>
              <w:rPr>
                <w:rFonts w:ascii="Calibri" w:hAnsi="Calibri"/>
              </w:rPr>
            </w:pPr>
            <w:r>
              <w:rPr>
                <w:rFonts w:ascii="Calibri" w:hAnsi="Calibri"/>
              </w:rPr>
              <w:t>Reward children for good character in displaying school values</w:t>
            </w:r>
          </w:p>
          <w:p w:rsidR="00C00A40" w:rsidRPr="00623CCB" w:rsidRDefault="00C00A40" w:rsidP="00714F25">
            <w:pPr>
              <w:rPr>
                <w:rFonts w:ascii="Calibri" w:hAnsi="Calibri"/>
              </w:rPr>
            </w:pPr>
            <w:r w:rsidRPr="00623CCB">
              <w:rPr>
                <w:rFonts w:ascii="Calibri" w:hAnsi="Calibri"/>
              </w:rPr>
              <w:t xml:space="preserve"> </w:t>
            </w:r>
          </w:p>
        </w:tc>
      </w:tr>
      <w:tr w:rsidR="00C00A40" w:rsidTr="00623CCB">
        <w:trPr>
          <w:trHeight w:val="297"/>
        </w:trPr>
        <w:tc>
          <w:tcPr>
            <w:tcW w:w="4748" w:type="dxa"/>
          </w:tcPr>
          <w:p w:rsidR="00C00A40" w:rsidRPr="00623CCB" w:rsidRDefault="00C00A40" w:rsidP="00793755">
            <w:pPr>
              <w:rPr>
                <w:rFonts w:ascii="Calibri" w:hAnsi="Calibri"/>
              </w:rPr>
            </w:pPr>
          </w:p>
          <w:p w:rsidR="00C00A40" w:rsidRPr="00623CCB" w:rsidRDefault="00C00A40" w:rsidP="00793755">
            <w:pPr>
              <w:rPr>
                <w:rFonts w:ascii="Calibri" w:hAnsi="Calibri"/>
              </w:rPr>
            </w:pPr>
            <w:r w:rsidRPr="00623CCB">
              <w:rPr>
                <w:rFonts w:ascii="Calibri" w:hAnsi="Calibri"/>
              </w:rPr>
              <w:t xml:space="preserve">You were unsure if the School Website was useful in providing clear information regarding school and future events. Not updated regularly. </w:t>
            </w:r>
            <w:smartTag w:uri="urn:schemas-microsoft-com:office:smarttags" w:element="place">
              <w:r w:rsidRPr="00623CCB">
                <w:rPr>
                  <w:rFonts w:ascii="Calibri" w:hAnsi="Calibri"/>
                </w:rPr>
                <w:t>Holiday</w:t>
              </w:r>
            </w:smartTag>
            <w:r w:rsidRPr="00623CCB">
              <w:rPr>
                <w:rFonts w:ascii="Calibri" w:hAnsi="Calibri"/>
              </w:rPr>
              <w:t xml:space="preserve"> list would be useful.</w:t>
            </w:r>
          </w:p>
          <w:p w:rsidR="00C00A40" w:rsidRPr="00623CCB" w:rsidRDefault="00C00A40" w:rsidP="00793755">
            <w:pPr>
              <w:rPr>
                <w:rFonts w:ascii="Calibri" w:hAnsi="Calibri"/>
              </w:rPr>
            </w:pPr>
          </w:p>
          <w:p w:rsidR="00C00A40" w:rsidRPr="00623CCB" w:rsidRDefault="00C00A40" w:rsidP="00793755">
            <w:pPr>
              <w:rPr>
                <w:rFonts w:ascii="Calibri" w:hAnsi="Calibri"/>
              </w:rPr>
            </w:pPr>
          </w:p>
        </w:tc>
        <w:tc>
          <w:tcPr>
            <w:tcW w:w="4802" w:type="dxa"/>
          </w:tcPr>
          <w:p w:rsidR="00C00A40" w:rsidRPr="00623CCB" w:rsidRDefault="00C00A40" w:rsidP="00623CCB">
            <w:pPr>
              <w:numPr>
                <w:ilvl w:val="0"/>
                <w:numId w:val="9"/>
              </w:numPr>
              <w:rPr>
                <w:rFonts w:ascii="Calibri" w:hAnsi="Calibri"/>
              </w:rPr>
            </w:pPr>
            <w:r w:rsidRPr="00623CCB">
              <w:rPr>
                <w:rFonts w:ascii="Calibri" w:hAnsi="Calibri"/>
              </w:rPr>
              <w:lastRenderedPageBreak/>
              <w:t>Website has been updated this term and has been on a weekly basis</w:t>
            </w:r>
          </w:p>
          <w:p w:rsidR="00C00A40" w:rsidRPr="00623CCB" w:rsidRDefault="00C00A40" w:rsidP="00623CCB">
            <w:pPr>
              <w:numPr>
                <w:ilvl w:val="0"/>
                <w:numId w:val="9"/>
              </w:numPr>
              <w:rPr>
                <w:rFonts w:ascii="Calibri" w:hAnsi="Calibri"/>
              </w:rPr>
            </w:pPr>
            <w:r w:rsidRPr="00623CCB">
              <w:rPr>
                <w:rFonts w:ascii="Calibri" w:hAnsi="Calibri"/>
              </w:rPr>
              <w:t>All relevant information is on website from calendar dates, diary dates for year, newsletters, after school clubs, class information and other activities</w:t>
            </w:r>
          </w:p>
        </w:tc>
        <w:tc>
          <w:tcPr>
            <w:tcW w:w="5766" w:type="dxa"/>
          </w:tcPr>
          <w:p w:rsidR="00C00A40" w:rsidRPr="00623CCB" w:rsidRDefault="00C00A40" w:rsidP="00623CCB">
            <w:pPr>
              <w:numPr>
                <w:ilvl w:val="0"/>
                <w:numId w:val="9"/>
              </w:numPr>
              <w:rPr>
                <w:rFonts w:ascii="Calibri" w:hAnsi="Calibri"/>
              </w:rPr>
            </w:pPr>
            <w:r w:rsidRPr="00623CCB">
              <w:rPr>
                <w:rFonts w:ascii="Calibri" w:hAnsi="Calibri"/>
              </w:rPr>
              <w:t xml:space="preserve">Ensure website continues to be updated regularly </w:t>
            </w:r>
          </w:p>
        </w:tc>
      </w:tr>
      <w:tr w:rsidR="00C00A40" w:rsidTr="00623CCB">
        <w:trPr>
          <w:trHeight w:val="297"/>
        </w:trPr>
        <w:tc>
          <w:tcPr>
            <w:tcW w:w="4748" w:type="dxa"/>
          </w:tcPr>
          <w:p w:rsidR="00C00A40" w:rsidRPr="00623CCB" w:rsidRDefault="00C00A40" w:rsidP="00793755">
            <w:pPr>
              <w:rPr>
                <w:rFonts w:ascii="Calibri" w:hAnsi="Calibri"/>
              </w:rPr>
            </w:pPr>
            <w:r w:rsidRPr="00623CCB">
              <w:rPr>
                <w:rFonts w:ascii="Calibri" w:hAnsi="Calibri"/>
              </w:rPr>
              <w:lastRenderedPageBreak/>
              <w:t>You were unsure if the school sought and listened to your concerns</w:t>
            </w:r>
          </w:p>
          <w:p w:rsidR="00C00A40" w:rsidRPr="00623CCB" w:rsidRDefault="00C00A40" w:rsidP="00793755">
            <w:pPr>
              <w:rPr>
                <w:rFonts w:ascii="Calibri" w:hAnsi="Calibri"/>
              </w:rPr>
            </w:pPr>
          </w:p>
        </w:tc>
        <w:tc>
          <w:tcPr>
            <w:tcW w:w="4802" w:type="dxa"/>
          </w:tcPr>
          <w:p w:rsidR="00C00A40" w:rsidRPr="00623CCB" w:rsidRDefault="00C00A40" w:rsidP="00623CCB">
            <w:pPr>
              <w:numPr>
                <w:ilvl w:val="0"/>
                <w:numId w:val="10"/>
              </w:numPr>
              <w:rPr>
                <w:rFonts w:ascii="Calibri" w:hAnsi="Calibri"/>
              </w:rPr>
            </w:pPr>
            <w:r w:rsidRPr="00623CCB">
              <w:rPr>
                <w:rFonts w:ascii="Calibri" w:hAnsi="Calibri"/>
              </w:rPr>
              <w:t>Parent survey given out</w:t>
            </w:r>
          </w:p>
          <w:p w:rsidR="00C00A40" w:rsidRPr="00623CCB" w:rsidRDefault="00C00A40" w:rsidP="00623CCB">
            <w:pPr>
              <w:numPr>
                <w:ilvl w:val="0"/>
                <w:numId w:val="10"/>
              </w:numPr>
              <w:rPr>
                <w:rFonts w:ascii="Calibri" w:hAnsi="Calibri"/>
              </w:rPr>
            </w:pPr>
            <w:r w:rsidRPr="00623CCB">
              <w:rPr>
                <w:rFonts w:ascii="Calibri" w:hAnsi="Calibri"/>
              </w:rPr>
              <w:t>Meet and Greet evening to chat informally and answer any questions</w:t>
            </w:r>
          </w:p>
          <w:p w:rsidR="00C00A40" w:rsidRPr="00623CCB" w:rsidRDefault="00C00A40" w:rsidP="00623CCB">
            <w:pPr>
              <w:numPr>
                <w:ilvl w:val="0"/>
                <w:numId w:val="10"/>
              </w:numPr>
              <w:rPr>
                <w:rFonts w:ascii="Calibri" w:hAnsi="Calibri"/>
              </w:rPr>
            </w:pPr>
            <w:r w:rsidRPr="00623CCB">
              <w:rPr>
                <w:rFonts w:ascii="Calibri" w:hAnsi="Calibri"/>
              </w:rPr>
              <w:t>Parent teacher meetings</w:t>
            </w:r>
          </w:p>
        </w:tc>
        <w:tc>
          <w:tcPr>
            <w:tcW w:w="5766" w:type="dxa"/>
          </w:tcPr>
          <w:p w:rsidR="00C00A40" w:rsidRPr="00623CCB" w:rsidRDefault="00C00A40" w:rsidP="00662212">
            <w:pPr>
              <w:numPr>
                <w:ilvl w:val="0"/>
                <w:numId w:val="10"/>
              </w:numPr>
              <w:rPr>
                <w:rFonts w:ascii="Calibri" w:hAnsi="Calibri"/>
              </w:rPr>
            </w:pPr>
            <w:r>
              <w:rPr>
                <w:rFonts w:ascii="Calibri" w:hAnsi="Calibri"/>
              </w:rPr>
              <w:t>Continue to promote methods already in place and our open door policy</w:t>
            </w:r>
          </w:p>
        </w:tc>
      </w:tr>
      <w:tr w:rsidR="00C00A40" w:rsidTr="00623CCB">
        <w:trPr>
          <w:trHeight w:val="297"/>
        </w:trPr>
        <w:tc>
          <w:tcPr>
            <w:tcW w:w="4748" w:type="dxa"/>
          </w:tcPr>
          <w:p w:rsidR="00C00A40" w:rsidRPr="00623CCB" w:rsidRDefault="00C00A40" w:rsidP="00793755">
            <w:pPr>
              <w:rPr>
                <w:rFonts w:ascii="Calibri" w:hAnsi="Calibri"/>
              </w:rPr>
            </w:pPr>
            <w:r w:rsidRPr="00623CCB">
              <w:rPr>
                <w:rFonts w:ascii="Calibri" w:hAnsi="Calibri"/>
              </w:rPr>
              <w:t>More publicity needed for school</w:t>
            </w:r>
          </w:p>
          <w:p w:rsidR="00C00A40" w:rsidRPr="00623CCB" w:rsidRDefault="00C00A40" w:rsidP="00793755">
            <w:pPr>
              <w:rPr>
                <w:rFonts w:ascii="Calibri" w:hAnsi="Calibri"/>
              </w:rPr>
            </w:pPr>
          </w:p>
        </w:tc>
        <w:tc>
          <w:tcPr>
            <w:tcW w:w="4802" w:type="dxa"/>
          </w:tcPr>
          <w:p w:rsidR="00C00A40" w:rsidRPr="00623CCB" w:rsidRDefault="00C00A40" w:rsidP="00623CCB">
            <w:pPr>
              <w:numPr>
                <w:ilvl w:val="0"/>
                <w:numId w:val="11"/>
              </w:numPr>
              <w:rPr>
                <w:rFonts w:ascii="Calibri" w:hAnsi="Calibri"/>
              </w:rPr>
            </w:pPr>
            <w:r w:rsidRPr="00623CCB">
              <w:rPr>
                <w:rFonts w:ascii="Calibri" w:hAnsi="Calibri"/>
              </w:rPr>
              <w:t>Use of website and local papers for publicity  - upcoming spread in Mid-Ulster Mail and Derry Post</w:t>
            </w:r>
          </w:p>
          <w:p w:rsidR="00C00A40" w:rsidRDefault="00C00A40" w:rsidP="00623CCB">
            <w:pPr>
              <w:numPr>
                <w:ilvl w:val="0"/>
                <w:numId w:val="11"/>
              </w:numPr>
              <w:rPr>
                <w:rFonts w:ascii="Calibri" w:hAnsi="Calibri"/>
              </w:rPr>
            </w:pPr>
            <w:r w:rsidRPr="00623CCB">
              <w:rPr>
                <w:rFonts w:ascii="Calibri" w:hAnsi="Calibri"/>
              </w:rPr>
              <w:t>Hosting Fireworks Display evening for whole community to raise profile of school</w:t>
            </w:r>
            <w:r>
              <w:rPr>
                <w:rFonts w:ascii="Calibri" w:hAnsi="Calibri"/>
              </w:rPr>
              <w:t>, photos in Local Women magazine</w:t>
            </w:r>
          </w:p>
          <w:p w:rsidR="00C00A40" w:rsidRPr="00623CCB" w:rsidRDefault="00C00A40" w:rsidP="00623CCB">
            <w:pPr>
              <w:numPr>
                <w:ilvl w:val="0"/>
                <w:numId w:val="11"/>
              </w:numPr>
              <w:rPr>
                <w:rFonts w:ascii="Calibri" w:hAnsi="Calibri"/>
              </w:rPr>
            </w:pPr>
            <w:r>
              <w:rPr>
                <w:rFonts w:ascii="Calibri" w:hAnsi="Calibri"/>
              </w:rPr>
              <w:t>School feature in Ulster Tatler</w:t>
            </w:r>
          </w:p>
          <w:p w:rsidR="00C00A40" w:rsidRPr="00623CCB" w:rsidRDefault="00C00A40" w:rsidP="00623CCB">
            <w:pPr>
              <w:numPr>
                <w:ilvl w:val="0"/>
                <w:numId w:val="11"/>
              </w:numPr>
              <w:rPr>
                <w:rFonts w:ascii="Calibri" w:hAnsi="Calibri"/>
              </w:rPr>
            </w:pPr>
            <w:r w:rsidRPr="00623CCB">
              <w:rPr>
                <w:rFonts w:ascii="Calibri" w:hAnsi="Calibri"/>
              </w:rPr>
              <w:t>Develop links with local churches through Christmas Concert and Carol Service</w:t>
            </w:r>
          </w:p>
          <w:p w:rsidR="00C00A40" w:rsidRPr="00623CCB" w:rsidRDefault="00C00A40" w:rsidP="00623CCB">
            <w:pPr>
              <w:numPr>
                <w:ilvl w:val="0"/>
                <w:numId w:val="11"/>
              </w:numPr>
              <w:rPr>
                <w:rFonts w:ascii="Calibri" w:hAnsi="Calibri"/>
              </w:rPr>
            </w:pPr>
            <w:r w:rsidRPr="00623CCB">
              <w:rPr>
                <w:rFonts w:ascii="Calibri" w:hAnsi="Calibri"/>
              </w:rPr>
              <w:t xml:space="preserve">Develop links with local businesses – Genesis, Moyola Precision Engineering Trips and projects </w:t>
            </w:r>
          </w:p>
          <w:p w:rsidR="00C00A40" w:rsidRPr="00623CCB" w:rsidRDefault="00C00A40" w:rsidP="00623CCB">
            <w:pPr>
              <w:numPr>
                <w:ilvl w:val="0"/>
                <w:numId w:val="11"/>
              </w:numPr>
              <w:rPr>
                <w:rFonts w:ascii="Calibri" w:hAnsi="Calibri"/>
              </w:rPr>
            </w:pPr>
            <w:r w:rsidRPr="00623CCB">
              <w:rPr>
                <w:rFonts w:ascii="Calibri" w:hAnsi="Calibri"/>
              </w:rPr>
              <w:t>Develop links with local schools – Kiddies Kastle invited to events in our school, project with New Row PS</w:t>
            </w:r>
          </w:p>
          <w:p w:rsidR="00C00A40" w:rsidRPr="00623CCB" w:rsidRDefault="00C00A40" w:rsidP="00623CCB">
            <w:pPr>
              <w:numPr>
                <w:ilvl w:val="0"/>
                <w:numId w:val="11"/>
              </w:numPr>
              <w:rPr>
                <w:rFonts w:ascii="Calibri" w:hAnsi="Calibri"/>
              </w:rPr>
            </w:pPr>
            <w:r w:rsidRPr="00623CCB">
              <w:rPr>
                <w:rFonts w:ascii="Calibri" w:hAnsi="Calibri"/>
              </w:rPr>
              <w:t>Open Day with Santa</w:t>
            </w:r>
          </w:p>
          <w:p w:rsidR="00C00A40" w:rsidRPr="00623CCB" w:rsidRDefault="00C00A40" w:rsidP="00623CCB">
            <w:pPr>
              <w:numPr>
                <w:ilvl w:val="0"/>
                <w:numId w:val="11"/>
              </w:numPr>
              <w:rPr>
                <w:rFonts w:ascii="Calibri" w:hAnsi="Calibri"/>
              </w:rPr>
            </w:pPr>
            <w:r w:rsidRPr="00623CCB">
              <w:rPr>
                <w:rFonts w:ascii="Calibri" w:hAnsi="Calibri"/>
              </w:rPr>
              <w:t>PTA events throughout the year</w:t>
            </w:r>
          </w:p>
          <w:p w:rsidR="00C00A40" w:rsidRPr="00623CCB" w:rsidRDefault="00C00A40" w:rsidP="00623CCB">
            <w:pPr>
              <w:numPr>
                <w:ilvl w:val="0"/>
                <w:numId w:val="11"/>
              </w:numPr>
              <w:rPr>
                <w:rFonts w:ascii="Calibri" w:hAnsi="Calibri"/>
              </w:rPr>
            </w:pPr>
            <w:r w:rsidRPr="00623CCB">
              <w:rPr>
                <w:rFonts w:ascii="Calibri" w:hAnsi="Calibri"/>
              </w:rPr>
              <w:t>Community survey to gain feedback from community on our school</w:t>
            </w:r>
          </w:p>
        </w:tc>
        <w:tc>
          <w:tcPr>
            <w:tcW w:w="5766" w:type="dxa"/>
          </w:tcPr>
          <w:p w:rsidR="00C00A40" w:rsidRPr="00623CCB" w:rsidRDefault="00C00A40" w:rsidP="00623CCB">
            <w:pPr>
              <w:numPr>
                <w:ilvl w:val="0"/>
                <w:numId w:val="11"/>
              </w:numPr>
              <w:rPr>
                <w:rFonts w:ascii="Calibri" w:hAnsi="Calibri"/>
              </w:rPr>
            </w:pPr>
            <w:r w:rsidRPr="00623CCB">
              <w:rPr>
                <w:rFonts w:ascii="Calibri" w:hAnsi="Calibri"/>
              </w:rPr>
              <w:t>Continue to seek ways of raising profile of school</w:t>
            </w:r>
          </w:p>
        </w:tc>
      </w:tr>
      <w:tr w:rsidR="00C00A40" w:rsidTr="00623CCB">
        <w:trPr>
          <w:trHeight w:val="297"/>
        </w:trPr>
        <w:tc>
          <w:tcPr>
            <w:tcW w:w="4748" w:type="dxa"/>
          </w:tcPr>
          <w:p w:rsidR="00C00A40" w:rsidRPr="00623CCB" w:rsidRDefault="00C00A40" w:rsidP="00793755">
            <w:pPr>
              <w:rPr>
                <w:rFonts w:ascii="Calibri" w:hAnsi="Calibri"/>
              </w:rPr>
            </w:pPr>
            <w:r w:rsidRPr="00623CCB">
              <w:rPr>
                <w:rFonts w:ascii="Calibri" w:hAnsi="Calibri"/>
              </w:rPr>
              <w:t>Unsure whether high standards were set for pupils work</w:t>
            </w:r>
          </w:p>
          <w:p w:rsidR="00C00A40" w:rsidRPr="00623CCB" w:rsidRDefault="00C00A40" w:rsidP="00793755">
            <w:pPr>
              <w:rPr>
                <w:rFonts w:ascii="Calibri" w:hAnsi="Calibri"/>
              </w:rPr>
            </w:pPr>
          </w:p>
        </w:tc>
        <w:tc>
          <w:tcPr>
            <w:tcW w:w="4802" w:type="dxa"/>
          </w:tcPr>
          <w:p w:rsidR="00C00A40" w:rsidRDefault="00C00A40" w:rsidP="00623CCB">
            <w:pPr>
              <w:numPr>
                <w:ilvl w:val="0"/>
                <w:numId w:val="12"/>
              </w:numPr>
              <w:rPr>
                <w:rFonts w:ascii="Calibri" w:hAnsi="Calibri"/>
              </w:rPr>
            </w:pPr>
            <w:r w:rsidRPr="00623CCB">
              <w:rPr>
                <w:rFonts w:ascii="Calibri" w:hAnsi="Calibri"/>
              </w:rPr>
              <w:t xml:space="preserve">This is reflected in </w:t>
            </w:r>
            <w:r>
              <w:rPr>
                <w:rFonts w:ascii="Calibri" w:hAnsi="Calibri"/>
              </w:rPr>
              <w:t>our school ethos as we encourage children to reach their full potential</w:t>
            </w:r>
          </w:p>
          <w:p w:rsidR="00C00A40" w:rsidRDefault="00C00A40" w:rsidP="00623CCB">
            <w:pPr>
              <w:numPr>
                <w:ilvl w:val="0"/>
                <w:numId w:val="12"/>
              </w:numPr>
              <w:rPr>
                <w:rFonts w:ascii="Calibri" w:hAnsi="Calibri"/>
              </w:rPr>
            </w:pPr>
            <w:r>
              <w:rPr>
                <w:rFonts w:ascii="Calibri" w:hAnsi="Calibri"/>
              </w:rPr>
              <w:t>High standards reflected in teaching and learning – success criteria is set along with the children so they know what they are aiming for and understand what ‘good’ looks like</w:t>
            </w:r>
          </w:p>
          <w:p w:rsidR="00C00A40" w:rsidRDefault="00C00A40" w:rsidP="00623CCB">
            <w:pPr>
              <w:numPr>
                <w:ilvl w:val="0"/>
                <w:numId w:val="12"/>
              </w:numPr>
              <w:rPr>
                <w:rFonts w:ascii="Calibri" w:hAnsi="Calibri"/>
              </w:rPr>
            </w:pPr>
            <w:r>
              <w:rPr>
                <w:rFonts w:ascii="Calibri" w:hAnsi="Calibri"/>
              </w:rPr>
              <w:t xml:space="preserve">Pupils are encouraged and shown how </w:t>
            </w:r>
            <w:r>
              <w:rPr>
                <w:rFonts w:ascii="Calibri" w:hAnsi="Calibri"/>
              </w:rPr>
              <w:lastRenderedPageBreak/>
              <w:t>to make improvements in their work</w:t>
            </w:r>
          </w:p>
          <w:p w:rsidR="00C00A40" w:rsidRDefault="00C00A40" w:rsidP="00623CCB">
            <w:pPr>
              <w:numPr>
                <w:ilvl w:val="0"/>
                <w:numId w:val="12"/>
              </w:numPr>
              <w:rPr>
                <w:rFonts w:ascii="Calibri" w:hAnsi="Calibri"/>
              </w:rPr>
            </w:pPr>
            <w:r>
              <w:rPr>
                <w:rFonts w:ascii="Calibri" w:hAnsi="Calibri"/>
              </w:rPr>
              <w:t>Pupils engage in self assessment where they identify themselves ways in which to improve</w:t>
            </w:r>
          </w:p>
          <w:p w:rsidR="00C00A40" w:rsidRPr="00623CCB" w:rsidRDefault="00C00A40" w:rsidP="00623CCB">
            <w:pPr>
              <w:numPr>
                <w:ilvl w:val="0"/>
                <w:numId w:val="12"/>
              </w:numPr>
              <w:rPr>
                <w:rFonts w:ascii="Calibri" w:hAnsi="Calibri"/>
              </w:rPr>
            </w:pPr>
            <w:r>
              <w:rPr>
                <w:rFonts w:ascii="Calibri" w:hAnsi="Calibri"/>
              </w:rPr>
              <w:t>Personal targets are agreed and shared with children to help them achieve high standards</w:t>
            </w:r>
          </w:p>
        </w:tc>
        <w:tc>
          <w:tcPr>
            <w:tcW w:w="5766" w:type="dxa"/>
          </w:tcPr>
          <w:p w:rsidR="00C00A40" w:rsidRDefault="00C00A40" w:rsidP="00662212">
            <w:pPr>
              <w:numPr>
                <w:ilvl w:val="0"/>
                <w:numId w:val="12"/>
              </w:numPr>
              <w:rPr>
                <w:rFonts w:ascii="Calibri" w:hAnsi="Calibri"/>
              </w:rPr>
            </w:pPr>
            <w:r>
              <w:rPr>
                <w:rFonts w:ascii="Calibri" w:hAnsi="Calibri"/>
              </w:rPr>
              <w:lastRenderedPageBreak/>
              <w:t>Become better at informing how to help their child at home to achieve optimum results</w:t>
            </w:r>
          </w:p>
          <w:p w:rsidR="00C00A40" w:rsidRPr="00623CCB" w:rsidRDefault="00C00A40" w:rsidP="00662212">
            <w:pPr>
              <w:ind w:left="360"/>
              <w:rPr>
                <w:rFonts w:ascii="Calibri" w:hAnsi="Calibri"/>
              </w:rPr>
            </w:pPr>
          </w:p>
        </w:tc>
      </w:tr>
      <w:tr w:rsidR="00C00A40" w:rsidTr="00623CCB">
        <w:trPr>
          <w:trHeight w:val="297"/>
        </w:trPr>
        <w:tc>
          <w:tcPr>
            <w:tcW w:w="4748" w:type="dxa"/>
          </w:tcPr>
          <w:p w:rsidR="00C00A40" w:rsidRPr="00623CCB" w:rsidRDefault="00C00A40" w:rsidP="00793755">
            <w:pPr>
              <w:rPr>
                <w:rFonts w:ascii="Calibri" w:hAnsi="Calibri"/>
              </w:rPr>
            </w:pPr>
            <w:r w:rsidRPr="00623CCB">
              <w:rPr>
                <w:rFonts w:ascii="Calibri" w:hAnsi="Calibri"/>
              </w:rPr>
              <w:lastRenderedPageBreak/>
              <w:t>Playground has little space</w:t>
            </w:r>
          </w:p>
          <w:p w:rsidR="00C00A40" w:rsidRPr="00623CCB" w:rsidRDefault="00C00A40" w:rsidP="00793755">
            <w:pPr>
              <w:rPr>
                <w:rFonts w:ascii="Calibri" w:hAnsi="Calibri"/>
              </w:rPr>
            </w:pPr>
          </w:p>
        </w:tc>
        <w:tc>
          <w:tcPr>
            <w:tcW w:w="4802" w:type="dxa"/>
          </w:tcPr>
          <w:p w:rsidR="00C00A40" w:rsidRDefault="00C00A40" w:rsidP="00662212">
            <w:pPr>
              <w:numPr>
                <w:ilvl w:val="0"/>
                <w:numId w:val="20"/>
              </w:numPr>
              <w:rPr>
                <w:rFonts w:ascii="Calibri" w:hAnsi="Calibri"/>
              </w:rPr>
            </w:pPr>
            <w:r>
              <w:rPr>
                <w:rFonts w:ascii="Calibri" w:hAnsi="Calibri"/>
              </w:rPr>
              <w:t>Two playgrounds for different Key Stages</w:t>
            </w:r>
          </w:p>
          <w:p w:rsidR="00C00A40" w:rsidRPr="00623CCB" w:rsidRDefault="00C00A40" w:rsidP="00662212">
            <w:pPr>
              <w:ind w:left="360"/>
              <w:rPr>
                <w:rFonts w:ascii="Calibri" w:hAnsi="Calibri"/>
              </w:rPr>
            </w:pPr>
          </w:p>
        </w:tc>
        <w:tc>
          <w:tcPr>
            <w:tcW w:w="5766" w:type="dxa"/>
          </w:tcPr>
          <w:p w:rsidR="00C00A40" w:rsidRDefault="00C00A40" w:rsidP="00623CCB">
            <w:pPr>
              <w:numPr>
                <w:ilvl w:val="0"/>
                <w:numId w:val="12"/>
              </w:numPr>
              <w:rPr>
                <w:rFonts w:ascii="Calibri" w:hAnsi="Calibri"/>
              </w:rPr>
            </w:pPr>
            <w:r>
              <w:rPr>
                <w:rFonts w:ascii="Calibri" w:hAnsi="Calibri"/>
              </w:rPr>
              <w:t>Senior playground will have more room when building materials move in October</w:t>
            </w:r>
          </w:p>
          <w:p w:rsidR="00C00A40" w:rsidRPr="00623CCB" w:rsidRDefault="00C00A40" w:rsidP="00623CCB">
            <w:pPr>
              <w:numPr>
                <w:ilvl w:val="0"/>
                <w:numId w:val="12"/>
              </w:numPr>
              <w:rPr>
                <w:rFonts w:ascii="Calibri" w:hAnsi="Calibri"/>
              </w:rPr>
            </w:pPr>
            <w:r>
              <w:rPr>
                <w:rFonts w:ascii="Calibri" w:hAnsi="Calibri"/>
              </w:rPr>
              <w:t>Make use of the sports pitch in good weather for extra room</w:t>
            </w:r>
          </w:p>
        </w:tc>
      </w:tr>
      <w:tr w:rsidR="00C00A40" w:rsidTr="00623CCB">
        <w:trPr>
          <w:trHeight w:val="297"/>
        </w:trPr>
        <w:tc>
          <w:tcPr>
            <w:tcW w:w="4748" w:type="dxa"/>
          </w:tcPr>
          <w:p w:rsidR="00C00A40" w:rsidRPr="00623CCB" w:rsidRDefault="00C00A40" w:rsidP="00793755">
            <w:pPr>
              <w:rPr>
                <w:rFonts w:ascii="Calibri" w:hAnsi="Calibri"/>
              </w:rPr>
            </w:pPr>
            <w:r w:rsidRPr="00623CCB">
              <w:rPr>
                <w:rFonts w:ascii="Calibri" w:hAnsi="Calibri"/>
              </w:rPr>
              <w:t>Extra provision in place for children with learning difficulties would be welcome</w:t>
            </w:r>
          </w:p>
          <w:p w:rsidR="00C00A40" w:rsidRPr="00623CCB" w:rsidRDefault="00C00A40" w:rsidP="00793755">
            <w:pPr>
              <w:rPr>
                <w:rFonts w:ascii="Calibri" w:hAnsi="Calibri"/>
              </w:rPr>
            </w:pPr>
          </w:p>
        </w:tc>
        <w:tc>
          <w:tcPr>
            <w:tcW w:w="4802" w:type="dxa"/>
          </w:tcPr>
          <w:p w:rsidR="00C00A40" w:rsidRDefault="00C00A40" w:rsidP="00623CCB">
            <w:pPr>
              <w:numPr>
                <w:ilvl w:val="0"/>
                <w:numId w:val="12"/>
              </w:numPr>
              <w:rPr>
                <w:rFonts w:ascii="Calibri" w:hAnsi="Calibri"/>
              </w:rPr>
            </w:pPr>
            <w:r w:rsidRPr="00623CCB">
              <w:rPr>
                <w:rFonts w:ascii="Calibri" w:hAnsi="Calibri"/>
              </w:rPr>
              <w:t xml:space="preserve">Literacy support is available 3 days per week and Numeracy support is available 2 afternoons per week </w:t>
            </w:r>
          </w:p>
          <w:p w:rsidR="00C00A40" w:rsidRPr="00623CCB" w:rsidRDefault="00C00A40" w:rsidP="00623CCB">
            <w:pPr>
              <w:numPr>
                <w:ilvl w:val="0"/>
                <w:numId w:val="12"/>
              </w:numPr>
              <w:rPr>
                <w:rFonts w:ascii="Calibri" w:hAnsi="Calibri"/>
              </w:rPr>
            </w:pPr>
            <w:r>
              <w:rPr>
                <w:rFonts w:ascii="Calibri" w:hAnsi="Calibri"/>
              </w:rPr>
              <w:t>Reading Partners Programme offered to children</w:t>
            </w:r>
          </w:p>
          <w:p w:rsidR="00C00A40" w:rsidRDefault="00C00A40" w:rsidP="00623CCB">
            <w:pPr>
              <w:numPr>
                <w:ilvl w:val="0"/>
                <w:numId w:val="12"/>
              </w:numPr>
              <w:rPr>
                <w:rFonts w:ascii="Calibri" w:hAnsi="Calibri"/>
              </w:rPr>
            </w:pPr>
            <w:r w:rsidRPr="00623CCB">
              <w:rPr>
                <w:rFonts w:ascii="Calibri" w:hAnsi="Calibri"/>
              </w:rPr>
              <w:t>Provision available as staffing allows to cater for all children</w:t>
            </w:r>
          </w:p>
          <w:p w:rsidR="00C00A40" w:rsidRPr="00623CCB" w:rsidRDefault="00C00A40" w:rsidP="00623CCB">
            <w:pPr>
              <w:numPr>
                <w:ilvl w:val="0"/>
                <w:numId w:val="12"/>
              </w:numPr>
              <w:rPr>
                <w:rFonts w:ascii="Calibri" w:hAnsi="Calibri"/>
              </w:rPr>
            </w:pPr>
            <w:r>
              <w:rPr>
                <w:rFonts w:ascii="Calibri" w:hAnsi="Calibri"/>
              </w:rPr>
              <w:t>Targets in place for underachieving children and Children with SEN. Addressed in class and with outside agencies where appropriate – LTSS, MAST. Speech Therapist, OT</w:t>
            </w:r>
          </w:p>
        </w:tc>
        <w:tc>
          <w:tcPr>
            <w:tcW w:w="5766" w:type="dxa"/>
          </w:tcPr>
          <w:p w:rsidR="00C00A40" w:rsidRDefault="00C00A40" w:rsidP="00662212">
            <w:pPr>
              <w:numPr>
                <w:ilvl w:val="0"/>
                <w:numId w:val="12"/>
              </w:numPr>
              <w:rPr>
                <w:rFonts w:ascii="Calibri" w:hAnsi="Calibri"/>
              </w:rPr>
            </w:pPr>
            <w:r>
              <w:rPr>
                <w:rFonts w:ascii="Calibri" w:hAnsi="Calibri"/>
              </w:rPr>
              <w:t>Catch Up in Numeracy will be available for underachieving children when training is carried out</w:t>
            </w:r>
          </w:p>
          <w:p w:rsidR="00C00A40" w:rsidRPr="00623CCB" w:rsidRDefault="00C00A40" w:rsidP="00793755">
            <w:pPr>
              <w:rPr>
                <w:rFonts w:ascii="Calibri" w:hAnsi="Calibri"/>
              </w:rPr>
            </w:pPr>
          </w:p>
        </w:tc>
      </w:tr>
      <w:tr w:rsidR="00C00A40" w:rsidTr="00623CCB">
        <w:trPr>
          <w:trHeight w:val="297"/>
        </w:trPr>
        <w:tc>
          <w:tcPr>
            <w:tcW w:w="4748" w:type="dxa"/>
          </w:tcPr>
          <w:p w:rsidR="00C00A40" w:rsidRPr="00623CCB" w:rsidRDefault="00C00A40" w:rsidP="00793755">
            <w:pPr>
              <w:rPr>
                <w:rFonts w:ascii="Calibri" w:hAnsi="Calibri"/>
              </w:rPr>
            </w:pPr>
          </w:p>
          <w:p w:rsidR="00C00A40" w:rsidRPr="00623CCB" w:rsidRDefault="00C00A40" w:rsidP="00793755">
            <w:pPr>
              <w:rPr>
                <w:rFonts w:ascii="Calibri" w:hAnsi="Calibri"/>
              </w:rPr>
            </w:pPr>
            <w:r w:rsidRPr="00623CCB">
              <w:rPr>
                <w:rFonts w:ascii="Calibri" w:hAnsi="Calibri"/>
              </w:rPr>
              <w:t>You were unsure if your child was encouraged to reach their full potential</w:t>
            </w:r>
          </w:p>
          <w:p w:rsidR="00C00A40" w:rsidRPr="00623CCB" w:rsidRDefault="00C00A40" w:rsidP="00793755">
            <w:pPr>
              <w:rPr>
                <w:rFonts w:ascii="Calibri" w:hAnsi="Calibri"/>
              </w:rPr>
            </w:pPr>
          </w:p>
        </w:tc>
        <w:tc>
          <w:tcPr>
            <w:tcW w:w="4802" w:type="dxa"/>
          </w:tcPr>
          <w:p w:rsidR="00C00A40" w:rsidRDefault="00C00A40" w:rsidP="00662212">
            <w:pPr>
              <w:numPr>
                <w:ilvl w:val="0"/>
                <w:numId w:val="13"/>
              </w:numPr>
              <w:rPr>
                <w:rFonts w:ascii="Calibri" w:hAnsi="Calibri"/>
              </w:rPr>
            </w:pPr>
            <w:r w:rsidRPr="00623CCB">
              <w:rPr>
                <w:rFonts w:ascii="Calibri" w:hAnsi="Calibri"/>
              </w:rPr>
              <w:t xml:space="preserve">This is reflected in </w:t>
            </w:r>
            <w:r>
              <w:rPr>
                <w:rFonts w:ascii="Calibri" w:hAnsi="Calibri"/>
              </w:rPr>
              <w:t>our school ethos as we encourage children to reach their full potential – through praise, encouragement, support, challenge</w:t>
            </w:r>
          </w:p>
          <w:p w:rsidR="00C00A40" w:rsidRDefault="00C00A40" w:rsidP="00623CCB">
            <w:pPr>
              <w:numPr>
                <w:ilvl w:val="0"/>
                <w:numId w:val="13"/>
              </w:numPr>
              <w:rPr>
                <w:rFonts w:ascii="Calibri" w:hAnsi="Calibri"/>
              </w:rPr>
            </w:pPr>
            <w:r>
              <w:rPr>
                <w:rFonts w:ascii="Calibri" w:hAnsi="Calibri"/>
              </w:rPr>
              <w:t>Various activities in class and after school clubs are offered to ensure we develop the whole child and provide opportunities for each child to experience success in and outside the classroom</w:t>
            </w:r>
          </w:p>
          <w:p w:rsidR="00C00A40" w:rsidRPr="00623CCB" w:rsidRDefault="00C00A40" w:rsidP="00623CCB">
            <w:pPr>
              <w:numPr>
                <w:ilvl w:val="0"/>
                <w:numId w:val="13"/>
              </w:numPr>
              <w:rPr>
                <w:rFonts w:ascii="Calibri" w:hAnsi="Calibri"/>
              </w:rPr>
            </w:pPr>
            <w:r>
              <w:rPr>
                <w:rFonts w:ascii="Calibri" w:hAnsi="Calibri"/>
              </w:rPr>
              <w:t xml:space="preserve">Personal targets are agreed and shared with children to help them reach their full potential </w:t>
            </w:r>
          </w:p>
        </w:tc>
        <w:tc>
          <w:tcPr>
            <w:tcW w:w="5766" w:type="dxa"/>
          </w:tcPr>
          <w:p w:rsidR="00C00A40" w:rsidRPr="00623CCB" w:rsidRDefault="00C00A40" w:rsidP="00793755">
            <w:pPr>
              <w:rPr>
                <w:rFonts w:ascii="Calibri" w:hAnsi="Calibri"/>
              </w:rPr>
            </w:pPr>
          </w:p>
        </w:tc>
      </w:tr>
      <w:tr w:rsidR="00C00A40" w:rsidTr="00623CCB">
        <w:trPr>
          <w:trHeight w:val="297"/>
        </w:trPr>
        <w:tc>
          <w:tcPr>
            <w:tcW w:w="4748" w:type="dxa"/>
          </w:tcPr>
          <w:p w:rsidR="00C00A40" w:rsidRPr="00623CCB" w:rsidRDefault="00C00A40" w:rsidP="00793755">
            <w:pPr>
              <w:rPr>
                <w:rFonts w:ascii="Calibri" w:hAnsi="Calibri"/>
              </w:rPr>
            </w:pPr>
          </w:p>
          <w:p w:rsidR="00C00A40" w:rsidRPr="00623CCB" w:rsidRDefault="00C00A40" w:rsidP="00793755">
            <w:pPr>
              <w:rPr>
                <w:rFonts w:ascii="Calibri" w:hAnsi="Calibri"/>
              </w:rPr>
            </w:pPr>
            <w:r w:rsidRPr="00623CCB">
              <w:rPr>
                <w:rFonts w:ascii="Calibri" w:hAnsi="Calibri"/>
              </w:rPr>
              <w:t>Consider the possibility of text to parents system</w:t>
            </w:r>
          </w:p>
        </w:tc>
        <w:tc>
          <w:tcPr>
            <w:tcW w:w="4802" w:type="dxa"/>
          </w:tcPr>
          <w:p w:rsidR="00C00A40" w:rsidRPr="00623CCB" w:rsidRDefault="00C00A40" w:rsidP="00623CCB">
            <w:pPr>
              <w:numPr>
                <w:ilvl w:val="0"/>
                <w:numId w:val="13"/>
              </w:numPr>
              <w:rPr>
                <w:rFonts w:ascii="Calibri" w:hAnsi="Calibri"/>
              </w:rPr>
            </w:pPr>
            <w:r w:rsidRPr="00623CCB">
              <w:rPr>
                <w:rFonts w:ascii="Calibri" w:hAnsi="Calibri"/>
              </w:rPr>
              <w:t>This is a system already in place</w:t>
            </w:r>
          </w:p>
        </w:tc>
        <w:tc>
          <w:tcPr>
            <w:tcW w:w="5766" w:type="dxa"/>
          </w:tcPr>
          <w:p w:rsidR="00C00A40" w:rsidRPr="00623CCB" w:rsidRDefault="00C00A40" w:rsidP="00623CCB">
            <w:pPr>
              <w:numPr>
                <w:ilvl w:val="0"/>
                <w:numId w:val="13"/>
              </w:numPr>
              <w:rPr>
                <w:rFonts w:ascii="Calibri" w:hAnsi="Calibri"/>
              </w:rPr>
            </w:pPr>
            <w:r w:rsidRPr="00623CCB">
              <w:rPr>
                <w:rFonts w:ascii="Calibri" w:hAnsi="Calibri"/>
              </w:rPr>
              <w:t xml:space="preserve">This could be used more regularly </w:t>
            </w:r>
            <w:r>
              <w:rPr>
                <w:rFonts w:ascii="Calibri" w:hAnsi="Calibri"/>
              </w:rPr>
              <w:t>where deemed necessary</w:t>
            </w:r>
          </w:p>
        </w:tc>
      </w:tr>
      <w:tr w:rsidR="00C00A40" w:rsidTr="00623CCB">
        <w:trPr>
          <w:trHeight w:val="297"/>
        </w:trPr>
        <w:tc>
          <w:tcPr>
            <w:tcW w:w="4748" w:type="dxa"/>
          </w:tcPr>
          <w:p w:rsidR="00C00A40" w:rsidRPr="00623CCB" w:rsidRDefault="00C00A40" w:rsidP="00793755">
            <w:pPr>
              <w:rPr>
                <w:rFonts w:ascii="Calibri" w:hAnsi="Calibri"/>
              </w:rPr>
            </w:pPr>
          </w:p>
          <w:p w:rsidR="00C00A40" w:rsidRPr="00623CCB" w:rsidRDefault="00C00A40" w:rsidP="00793755">
            <w:pPr>
              <w:rPr>
                <w:rFonts w:ascii="Calibri" w:hAnsi="Calibri"/>
              </w:rPr>
            </w:pPr>
            <w:r w:rsidRPr="00623CCB">
              <w:rPr>
                <w:rFonts w:ascii="Calibri" w:hAnsi="Calibri"/>
              </w:rPr>
              <w:t>Children’s achievement outside of school could be celebrated more</w:t>
            </w:r>
          </w:p>
        </w:tc>
        <w:tc>
          <w:tcPr>
            <w:tcW w:w="4802" w:type="dxa"/>
          </w:tcPr>
          <w:p w:rsidR="00C00A40" w:rsidRPr="00623CCB" w:rsidRDefault="00C00A40" w:rsidP="00623CCB">
            <w:pPr>
              <w:numPr>
                <w:ilvl w:val="0"/>
                <w:numId w:val="14"/>
              </w:numPr>
              <w:rPr>
                <w:rFonts w:ascii="Calibri" w:hAnsi="Calibri"/>
              </w:rPr>
            </w:pPr>
            <w:r w:rsidRPr="00623CCB">
              <w:rPr>
                <w:rFonts w:ascii="Calibri" w:hAnsi="Calibri"/>
              </w:rPr>
              <w:t>Children’s achievements are celebrated during our Thursday assembly time with whole school</w:t>
            </w:r>
            <w:r>
              <w:rPr>
                <w:rFonts w:ascii="Calibri" w:hAnsi="Calibri"/>
              </w:rPr>
              <w:t xml:space="preserve"> and local minister</w:t>
            </w:r>
          </w:p>
        </w:tc>
        <w:tc>
          <w:tcPr>
            <w:tcW w:w="5766" w:type="dxa"/>
          </w:tcPr>
          <w:p w:rsidR="00C00A40" w:rsidRDefault="00C00A40" w:rsidP="00CD3359">
            <w:pPr>
              <w:numPr>
                <w:ilvl w:val="0"/>
                <w:numId w:val="14"/>
              </w:numPr>
              <w:rPr>
                <w:rFonts w:ascii="Calibri" w:hAnsi="Calibri"/>
              </w:rPr>
            </w:pPr>
            <w:r>
              <w:rPr>
                <w:rFonts w:ascii="Calibri" w:hAnsi="Calibri"/>
              </w:rPr>
              <w:t>Encourage children to share outside achievements</w:t>
            </w:r>
          </w:p>
          <w:p w:rsidR="00C00A40" w:rsidRDefault="00C00A40" w:rsidP="00CD3359">
            <w:pPr>
              <w:numPr>
                <w:ilvl w:val="0"/>
                <w:numId w:val="14"/>
              </w:numPr>
              <w:rPr>
                <w:rFonts w:ascii="Calibri" w:hAnsi="Calibri"/>
              </w:rPr>
            </w:pPr>
            <w:r>
              <w:rPr>
                <w:rFonts w:ascii="Calibri" w:hAnsi="Calibri"/>
              </w:rPr>
              <w:t>Promote celebration of outside achievements on our website and through local media</w:t>
            </w:r>
          </w:p>
          <w:p w:rsidR="00C00A40" w:rsidRPr="00623CCB" w:rsidRDefault="00C00A40" w:rsidP="00662212">
            <w:pPr>
              <w:rPr>
                <w:rFonts w:ascii="Calibri" w:hAnsi="Calibri"/>
              </w:rPr>
            </w:pPr>
          </w:p>
        </w:tc>
      </w:tr>
      <w:tr w:rsidR="00C00A40" w:rsidTr="00623CCB">
        <w:trPr>
          <w:trHeight w:val="297"/>
        </w:trPr>
        <w:tc>
          <w:tcPr>
            <w:tcW w:w="9550" w:type="dxa"/>
            <w:gridSpan w:val="2"/>
          </w:tcPr>
          <w:p w:rsidR="00C00A40" w:rsidRPr="00623CCB" w:rsidRDefault="00C00A40" w:rsidP="00793755">
            <w:pPr>
              <w:rPr>
                <w:rFonts w:ascii="Calibri" w:hAnsi="Calibri"/>
              </w:rPr>
            </w:pPr>
            <w:r w:rsidRPr="00623CCB">
              <w:rPr>
                <w:rFonts w:ascii="Calibri" w:hAnsi="Calibri"/>
              </w:rPr>
              <w:t xml:space="preserve">15/44 felt a nursery class would be beneficial, 3/44 felt it wasn’t necessary with the great pre-school facilities in place.  </w:t>
            </w:r>
          </w:p>
          <w:p w:rsidR="00C00A40" w:rsidRPr="00623CCB" w:rsidRDefault="00C00A40" w:rsidP="00793755">
            <w:pPr>
              <w:rPr>
                <w:rFonts w:ascii="Calibri" w:hAnsi="Calibri"/>
              </w:rPr>
            </w:pPr>
          </w:p>
        </w:tc>
        <w:tc>
          <w:tcPr>
            <w:tcW w:w="5766" w:type="dxa"/>
          </w:tcPr>
          <w:p w:rsidR="00C00A40" w:rsidRPr="00623CCB" w:rsidRDefault="00C00A40" w:rsidP="00CD3359">
            <w:pPr>
              <w:numPr>
                <w:ilvl w:val="0"/>
                <w:numId w:val="18"/>
              </w:numPr>
              <w:rPr>
                <w:rFonts w:ascii="Calibri" w:hAnsi="Calibri"/>
              </w:rPr>
            </w:pPr>
            <w:r>
              <w:rPr>
                <w:rFonts w:ascii="Calibri" w:hAnsi="Calibri"/>
              </w:rPr>
              <w:t xml:space="preserve">There have been no plans to establish a nursery class. We were measuring a response </w:t>
            </w:r>
          </w:p>
        </w:tc>
      </w:tr>
    </w:tbl>
    <w:p w:rsidR="00C00A40" w:rsidRPr="00AB75FB" w:rsidRDefault="00C00A40" w:rsidP="00793755">
      <w:pPr>
        <w:rPr>
          <w:rFonts w:ascii="Calibri" w:hAnsi="Calibri"/>
        </w:rPr>
      </w:pPr>
    </w:p>
    <w:sectPr w:rsidR="00C00A40" w:rsidRPr="00AB75FB" w:rsidSect="0063676C">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ckenden Cafe NDP">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7EC"/>
    <w:multiLevelType w:val="hybridMultilevel"/>
    <w:tmpl w:val="E9308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B4369F"/>
    <w:multiLevelType w:val="hybridMultilevel"/>
    <w:tmpl w:val="4D807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332ABF"/>
    <w:multiLevelType w:val="hybridMultilevel"/>
    <w:tmpl w:val="99AAB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3B1D1A"/>
    <w:multiLevelType w:val="hybridMultilevel"/>
    <w:tmpl w:val="C48E3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0B55F7"/>
    <w:multiLevelType w:val="hybridMultilevel"/>
    <w:tmpl w:val="78780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055F06"/>
    <w:multiLevelType w:val="hybridMultilevel"/>
    <w:tmpl w:val="41304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8F11D6"/>
    <w:multiLevelType w:val="hybridMultilevel"/>
    <w:tmpl w:val="0AC23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375669"/>
    <w:multiLevelType w:val="hybridMultilevel"/>
    <w:tmpl w:val="9744A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A85510"/>
    <w:multiLevelType w:val="hybridMultilevel"/>
    <w:tmpl w:val="3A0E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B61083"/>
    <w:multiLevelType w:val="hybridMultilevel"/>
    <w:tmpl w:val="520629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D262E54"/>
    <w:multiLevelType w:val="hybridMultilevel"/>
    <w:tmpl w:val="4A3EB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357B44"/>
    <w:multiLevelType w:val="hybridMultilevel"/>
    <w:tmpl w:val="C3A4E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7A46F4"/>
    <w:multiLevelType w:val="hybridMultilevel"/>
    <w:tmpl w:val="6AAA9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571278C"/>
    <w:multiLevelType w:val="hybridMultilevel"/>
    <w:tmpl w:val="CC241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AD97BAD"/>
    <w:multiLevelType w:val="hybridMultilevel"/>
    <w:tmpl w:val="FFF88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5E41DE1"/>
    <w:multiLevelType w:val="hybridMultilevel"/>
    <w:tmpl w:val="D22C9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C3518D"/>
    <w:multiLevelType w:val="hybridMultilevel"/>
    <w:tmpl w:val="C862F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BB72CC2"/>
    <w:multiLevelType w:val="hybridMultilevel"/>
    <w:tmpl w:val="00B0C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4646AD0"/>
    <w:multiLevelType w:val="hybridMultilevel"/>
    <w:tmpl w:val="014AA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B5D7156"/>
    <w:multiLevelType w:val="hybridMultilevel"/>
    <w:tmpl w:val="03009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6"/>
  </w:num>
  <w:num w:numId="4">
    <w:abstractNumId w:val="5"/>
  </w:num>
  <w:num w:numId="5">
    <w:abstractNumId w:val="12"/>
  </w:num>
  <w:num w:numId="6">
    <w:abstractNumId w:val="19"/>
  </w:num>
  <w:num w:numId="7">
    <w:abstractNumId w:val="0"/>
  </w:num>
  <w:num w:numId="8">
    <w:abstractNumId w:val="17"/>
  </w:num>
  <w:num w:numId="9">
    <w:abstractNumId w:val="1"/>
  </w:num>
  <w:num w:numId="10">
    <w:abstractNumId w:val="2"/>
  </w:num>
  <w:num w:numId="11">
    <w:abstractNumId w:val="4"/>
  </w:num>
  <w:num w:numId="12">
    <w:abstractNumId w:val="18"/>
  </w:num>
  <w:num w:numId="13">
    <w:abstractNumId w:val="11"/>
  </w:num>
  <w:num w:numId="14">
    <w:abstractNumId w:val="10"/>
  </w:num>
  <w:num w:numId="15">
    <w:abstractNumId w:val="3"/>
  </w:num>
  <w:num w:numId="16">
    <w:abstractNumId w:val="15"/>
  </w:num>
  <w:num w:numId="17">
    <w:abstractNumId w:val="16"/>
  </w:num>
  <w:num w:numId="18">
    <w:abstractNumId w:val="1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32"/>
    <w:rsid w:val="00041DE6"/>
    <w:rsid w:val="00045ECC"/>
    <w:rsid w:val="00050372"/>
    <w:rsid w:val="00065138"/>
    <w:rsid w:val="000C0217"/>
    <w:rsid w:val="000E1A4A"/>
    <w:rsid w:val="00154F4C"/>
    <w:rsid w:val="001D483A"/>
    <w:rsid w:val="00235556"/>
    <w:rsid w:val="003B3F48"/>
    <w:rsid w:val="003F32FA"/>
    <w:rsid w:val="00474392"/>
    <w:rsid w:val="0051049C"/>
    <w:rsid w:val="0052260A"/>
    <w:rsid w:val="00564943"/>
    <w:rsid w:val="00587E09"/>
    <w:rsid w:val="00594339"/>
    <w:rsid w:val="005A1715"/>
    <w:rsid w:val="005A44C0"/>
    <w:rsid w:val="005B4237"/>
    <w:rsid w:val="00623CCB"/>
    <w:rsid w:val="0063676C"/>
    <w:rsid w:val="00662212"/>
    <w:rsid w:val="006A1532"/>
    <w:rsid w:val="00714F25"/>
    <w:rsid w:val="0079070F"/>
    <w:rsid w:val="00793755"/>
    <w:rsid w:val="007A1F32"/>
    <w:rsid w:val="007B293F"/>
    <w:rsid w:val="008B0274"/>
    <w:rsid w:val="00911D8A"/>
    <w:rsid w:val="009E2E6B"/>
    <w:rsid w:val="00A17850"/>
    <w:rsid w:val="00A824AD"/>
    <w:rsid w:val="00AB5EEC"/>
    <w:rsid w:val="00AB75FB"/>
    <w:rsid w:val="00B029C5"/>
    <w:rsid w:val="00B04549"/>
    <w:rsid w:val="00BA2E15"/>
    <w:rsid w:val="00BD1A4C"/>
    <w:rsid w:val="00BD7AB9"/>
    <w:rsid w:val="00BF0C08"/>
    <w:rsid w:val="00C00A40"/>
    <w:rsid w:val="00CD3359"/>
    <w:rsid w:val="00D1004B"/>
    <w:rsid w:val="00D14EAC"/>
    <w:rsid w:val="00DC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A1F3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7A1F32"/>
    <w:rPr>
      <w:rFonts w:ascii="Tahoma" w:hAnsi="Tahoma" w:cs="Tahoma"/>
      <w:sz w:val="16"/>
      <w:szCs w:val="16"/>
    </w:rPr>
  </w:style>
  <w:style w:type="character" w:customStyle="1" w:styleId="BalloonTextChar">
    <w:name w:val="Balloon Text Char"/>
    <w:basedOn w:val="DefaultParagraphFont"/>
    <w:link w:val="BalloonText"/>
    <w:uiPriority w:val="99"/>
    <w:locked/>
    <w:rsid w:val="007A1F32"/>
    <w:rPr>
      <w:rFonts w:ascii="Tahoma" w:hAnsi="Tahoma" w:cs="Tahoma"/>
      <w:sz w:val="16"/>
      <w:szCs w:val="16"/>
    </w:rPr>
  </w:style>
  <w:style w:type="table" w:styleId="TableGrid">
    <w:name w:val="Table Grid"/>
    <w:basedOn w:val="TableNormal"/>
    <w:uiPriority w:val="99"/>
    <w:rsid w:val="000503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50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A1F3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7A1F32"/>
    <w:rPr>
      <w:rFonts w:ascii="Tahoma" w:hAnsi="Tahoma" w:cs="Tahoma"/>
      <w:sz w:val="16"/>
      <w:szCs w:val="16"/>
    </w:rPr>
  </w:style>
  <w:style w:type="character" w:customStyle="1" w:styleId="BalloonTextChar">
    <w:name w:val="Balloon Text Char"/>
    <w:basedOn w:val="DefaultParagraphFont"/>
    <w:link w:val="BalloonText"/>
    <w:uiPriority w:val="99"/>
    <w:locked/>
    <w:rsid w:val="007A1F32"/>
    <w:rPr>
      <w:rFonts w:ascii="Tahoma" w:hAnsi="Tahoma" w:cs="Tahoma"/>
      <w:sz w:val="16"/>
      <w:szCs w:val="16"/>
    </w:rPr>
  </w:style>
  <w:style w:type="table" w:styleId="TableGrid">
    <w:name w:val="Table Grid"/>
    <w:basedOn w:val="TableNormal"/>
    <w:uiPriority w:val="99"/>
    <w:rsid w:val="000503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5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72046">
      <w:marLeft w:val="0"/>
      <w:marRight w:val="0"/>
      <w:marTop w:val="0"/>
      <w:marBottom w:val="0"/>
      <w:divBdr>
        <w:top w:val="none" w:sz="0" w:space="0" w:color="auto"/>
        <w:left w:val="none" w:sz="0" w:space="0" w:color="auto"/>
        <w:bottom w:val="none" w:sz="0" w:space="0" w:color="auto"/>
        <w:right w:val="none" w:sz="0" w:space="0" w:color="auto"/>
      </w:divBdr>
    </w:div>
    <w:div w:id="1198472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215BD859</Template>
  <TotalTime>2</TotalTime>
  <Pages>9</Pages>
  <Words>1721</Words>
  <Characters>9811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C2K</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mccusker</dc:creator>
  <cp:lastModifiedBy>F McMillin</cp:lastModifiedBy>
  <cp:revision>2</cp:revision>
  <cp:lastPrinted>2014-11-07T09:35:00Z</cp:lastPrinted>
  <dcterms:created xsi:type="dcterms:W3CDTF">2014-11-07T09:37:00Z</dcterms:created>
  <dcterms:modified xsi:type="dcterms:W3CDTF">2014-11-07T09:37:00Z</dcterms:modified>
</cp:coreProperties>
</file>